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D0" w:rsidRDefault="00BA6DD6" w:rsidP="001F6AD0">
      <w:pPr>
        <w:jc w:val="center"/>
        <w:rPr>
          <w:rFonts w:ascii="Calibri" w:eastAsia="Times New Roman" w:hAnsi="Calibri" w:cs="Times New Roman"/>
          <w:szCs w:val="32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3.95pt;margin-top:18pt;width:427.45pt;height:195.9pt;z-index:251660288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&#10;&quot;Дружба в детском саду&quot;"/>
            <w10:wrap type="square" anchorx="margin" anchory="margin"/>
          </v:shape>
        </w:pict>
      </w:r>
      <w:r w:rsidR="001F6AD0">
        <w:rPr>
          <w:rFonts w:ascii="Calibri" w:eastAsia="Times New Roman" w:hAnsi="Calibri" w:cs="Times New Roman"/>
          <w:szCs w:val="32"/>
          <w:lang w:eastAsia="ru-RU"/>
        </w:rPr>
        <w:t xml:space="preserve"> </w:t>
      </w:r>
    </w:p>
    <w:p w:rsidR="001F6AD0" w:rsidRDefault="001F6AD0" w:rsidP="001F6AD0">
      <w:pPr>
        <w:ind w:left="-567" w:firstLine="567"/>
        <w:rPr>
          <w:rFonts w:ascii="Calibri" w:eastAsia="Times New Roman" w:hAnsi="Calibri" w:cs="Times New Roman"/>
          <w:szCs w:val="32"/>
          <w:lang w:eastAsia="ru-RU"/>
        </w:rPr>
      </w:pPr>
    </w:p>
    <w:p w:rsidR="00BA6DD6" w:rsidRPr="00BA6DD6" w:rsidRDefault="00BA6DD6" w:rsidP="00BA6DD6">
      <w:pPr>
        <w:ind w:left="-567" w:firstLine="567"/>
        <w:rPr>
          <w:rFonts w:ascii="Calibri" w:eastAsia="Times New Roman" w:hAnsi="Calibri" w:cs="Times New Roman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3426460</wp:posOffset>
            </wp:positionV>
            <wp:extent cx="4896485" cy="5033010"/>
            <wp:effectExtent l="19050" t="0" r="0" b="0"/>
            <wp:wrapSquare wrapText="bothSides"/>
            <wp:docPr id="18" name="Рисунок 18" descr="https://avatars.mds.yandex.net/get-pdb/1527424/bb0e3c75-01e3-4117-9637-cd8f40b82b8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pdb/1527424/bb0e3c75-01e3-4117-9637-cd8f40b82b85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503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lastRenderedPageBreak/>
        <w:t>Жизнь в </w:t>
      </w:r>
      <w:r w:rsidRPr="001F6AD0">
        <w:rPr>
          <w:rFonts w:ascii="Times New Roman" w:hAnsi="Times New Roman" w:cs="Times New Roman"/>
          <w:b/>
          <w:bCs/>
          <w:sz w:val="32"/>
          <w:szCs w:val="32"/>
        </w:rPr>
        <w:t>детском саду</w:t>
      </w:r>
      <w:r w:rsidRPr="001F6AD0">
        <w:rPr>
          <w:rFonts w:ascii="Times New Roman" w:hAnsi="Times New Roman" w:cs="Times New Roman"/>
          <w:sz w:val="32"/>
          <w:szCs w:val="32"/>
        </w:rPr>
        <w:t> существенно отличается от существования в семье. Дома чаще всего взрослые приспосабливаются к ребёнку, учитывая его способности и наклонности. В </w:t>
      </w:r>
      <w:r w:rsidRPr="001F6AD0">
        <w:rPr>
          <w:rFonts w:ascii="Times New Roman" w:hAnsi="Times New Roman" w:cs="Times New Roman"/>
          <w:b/>
          <w:bCs/>
          <w:sz w:val="32"/>
          <w:szCs w:val="32"/>
        </w:rPr>
        <w:t>детском саду</w:t>
      </w:r>
      <w:r w:rsidRPr="001F6AD0">
        <w:rPr>
          <w:rFonts w:ascii="Times New Roman" w:hAnsi="Times New Roman" w:cs="Times New Roman"/>
          <w:sz w:val="32"/>
          <w:szCs w:val="32"/>
        </w:rPr>
        <w:t>, наоборот, ребёнку придётся приспосабливаться к окружающей обстановке, к распорядку дня, совсем новому для него.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Воспитание </w:t>
      </w:r>
      <w:r w:rsidRPr="001F6AD0">
        <w:rPr>
          <w:rFonts w:ascii="Times New Roman" w:hAnsi="Times New Roman" w:cs="Times New Roman"/>
          <w:b/>
          <w:bCs/>
          <w:sz w:val="32"/>
          <w:szCs w:val="32"/>
        </w:rPr>
        <w:t>дружбой</w:t>
      </w:r>
      <w:r w:rsidRPr="001F6AD0">
        <w:rPr>
          <w:rFonts w:ascii="Times New Roman" w:hAnsi="Times New Roman" w:cs="Times New Roman"/>
          <w:sz w:val="32"/>
          <w:szCs w:val="32"/>
        </w:rPr>
        <w:t> – важный этап в развитии ребёнка. И не надо думать, что </w:t>
      </w:r>
      <w:r w:rsidRPr="001F6AD0">
        <w:rPr>
          <w:rFonts w:ascii="Times New Roman" w:hAnsi="Times New Roman" w:cs="Times New Roman"/>
          <w:b/>
          <w:bCs/>
          <w:sz w:val="32"/>
          <w:szCs w:val="32"/>
        </w:rPr>
        <w:t>дружба</w:t>
      </w:r>
      <w:r w:rsidRPr="001F6AD0">
        <w:rPr>
          <w:rFonts w:ascii="Times New Roman" w:hAnsi="Times New Roman" w:cs="Times New Roman"/>
          <w:sz w:val="32"/>
          <w:szCs w:val="32"/>
        </w:rPr>
        <w:t> между дошкольниками – это что-то несерьёзное. Иногда </w:t>
      </w:r>
      <w:r w:rsidRPr="001F6AD0">
        <w:rPr>
          <w:rFonts w:ascii="Times New Roman" w:hAnsi="Times New Roman" w:cs="Times New Roman"/>
          <w:b/>
          <w:bCs/>
          <w:sz w:val="32"/>
          <w:szCs w:val="32"/>
        </w:rPr>
        <w:t>дружба</w:t>
      </w:r>
      <w:r w:rsidRPr="001F6AD0">
        <w:rPr>
          <w:rFonts w:ascii="Times New Roman" w:hAnsi="Times New Roman" w:cs="Times New Roman"/>
          <w:sz w:val="32"/>
          <w:szCs w:val="32"/>
        </w:rPr>
        <w:t>, обретённая в </w:t>
      </w:r>
      <w:r w:rsidRPr="001F6AD0">
        <w:rPr>
          <w:rFonts w:ascii="Times New Roman" w:hAnsi="Times New Roman" w:cs="Times New Roman"/>
          <w:b/>
          <w:bCs/>
          <w:sz w:val="32"/>
          <w:szCs w:val="32"/>
        </w:rPr>
        <w:t>детском саду</w:t>
      </w:r>
      <w:r w:rsidRPr="001F6AD0">
        <w:rPr>
          <w:rFonts w:ascii="Times New Roman" w:hAnsi="Times New Roman" w:cs="Times New Roman"/>
          <w:sz w:val="32"/>
          <w:szCs w:val="32"/>
        </w:rPr>
        <w:t>, длится потом всю жизнь! В любом случае, то, как ребёнок проявляет себя в общении со сверстниками, может о многом сказать родителям. Интересуйтесь друзьями малыша, расспрашивайте его о том, с кем он сегодня играл, как складывалось общение, объясняя, что настоящую </w:t>
      </w:r>
      <w:r w:rsidRPr="001F6AD0">
        <w:rPr>
          <w:rFonts w:ascii="Times New Roman" w:hAnsi="Times New Roman" w:cs="Times New Roman"/>
          <w:b/>
          <w:bCs/>
          <w:sz w:val="32"/>
          <w:szCs w:val="32"/>
        </w:rPr>
        <w:t>дружбу надо беречь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  <w:r w:rsidRPr="001F6AD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Для успешного развития ребенка,</w:t>
      </w: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F6AD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 рекомендуем Вам:</w:t>
      </w:r>
    </w:p>
    <w:p w:rsidR="006B6A1B" w:rsidRPr="001F6AD0" w:rsidRDefault="006B6A1B" w:rsidP="00170EE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поговорить с ребенком о том, что необходимо дружить со всеми детьми в группе;</w:t>
      </w:r>
    </w:p>
    <w:p w:rsidR="006B6A1B" w:rsidRPr="001F6AD0" w:rsidRDefault="006B6A1B" w:rsidP="00170EE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вспомнить ситуации, когда к вам приходят гости; объяснить ребенку значение словосочетания «гостеприимный человек»;</w:t>
      </w:r>
    </w:p>
    <w:p w:rsidR="006B6A1B" w:rsidRPr="001F6AD0" w:rsidRDefault="006B6A1B" w:rsidP="00170EE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помочь ребенку в установлении контакта со сверстниками, а в дальнейшем и дружеских отношений, с помощью заучивания фраз: "Как тебя зовут? Давай дружить", и др...</w:t>
      </w:r>
    </w:p>
    <w:p w:rsidR="006B6A1B" w:rsidRPr="001F6AD0" w:rsidRDefault="006B6A1B" w:rsidP="00170EE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напомнить ребенку, как можно проситься в игру ("Можно с вами поиграть?"), и подготовить его и к возможному отказу;</w:t>
      </w:r>
    </w:p>
    <w:p w:rsidR="006B6A1B" w:rsidRPr="001F6AD0" w:rsidRDefault="006B6A1B" w:rsidP="00170EE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lastRenderedPageBreak/>
        <w:t>побеседовать с ребенком о необходимости использования вежливых слов: "Дай мне, пожалуйста", "спасибо", и др...</w:t>
      </w:r>
    </w:p>
    <w:p w:rsidR="006B6A1B" w:rsidRPr="001F6AD0" w:rsidRDefault="006B6A1B" w:rsidP="00170EE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 xml:space="preserve">рассказать, как можно обратиться ко взрослому человеку </w:t>
      </w:r>
      <w:proofErr w:type="gramStart"/>
      <w:r w:rsidRPr="001F6AD0">
        <w:rPr>
          <w:rFonts w:ascii="Times New Roman" w:hAnsi="Times New Roman" w:cs="Times New Roman"/>
          <w:sz w:val="32"/>
          <w:szCs w:val="32"/>
        </w:rPr>
        <w:t>:"</w:t>
      </w:r>
      <w:proofErr w:type="gramEnd"/>
      <w:r w:rsidRPr="001F6AD0">
        <w:rPr>
          <w:rFonts w:ascii="Times New Roman" w:hAnsi="Times New Roman" w:cs="Times New Roman"/>
          <w:sz w:val="32"/>
          <w:szCs w:val="32"/>
        </w:rPr>
        <w:t>Подскажите, пожалуйста…", «Можно, я вам помогу ...», и др...;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1F6AD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Прочитайте ребенку и объясните правила дружбы:</w:t>
      </w:r>
    </w:p>
    <w:p w:rsidR="006B6A1B" w:rsidRPr="001F6AD0" w:rsidRDefault="006B6A1B" w:rsidP="00170E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Помогай другу: если умеешь что-то делать, научи и его;</w:t>
      </w:r>
      <w:r w:rsidR="00F56152">
        <w:rPr>
          <w:rFonts w:ascii="Times New Roman" w:hAnsi="Times New Roman" w:cs="Times New Roman"/>
          <w:noProof/>
          <w:sz w:val="32"/>
          <w:szCs w:val="32"/>
          <w:lang w:eastAsia="ru-RU"/>
        </w:rPr>
      </w:r>
      <w:r w:rsidR="00F5615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8" o:spid="_x0000_s1030" alt="Описание: hello_html_m196e909d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6B6A1B" w:rsidRPr="001F6AD0" w:rsidRDefault="006B6A1B" w:rsidP="00170E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Если друг попал в беду, помоги ему, чем можешь.</w:t>
      </w:r>
    </w:p>
    <w:p w:rsidR="006B6A1B" w:rsidRPr="001F6AD0" w:rsidRDefault="006B6A1B" w:rsidP="00170E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Делись с другими ребятами, если у тебя есть интересные игрушки, книги.</w:t>
      </w:r>
    </w:p>
    <w:p w:rsidR="006B6A1B" w:rsidRPr="001F6AD0" w:rsidRDefault="006B6A1B" w:rsidP="00170E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Останови друга, если он делает что-то плохое.</w:t>
      </w:r>
    </w:p>
    <w:p w:rsidR="006B6A1B" w:rsidRPr="001F6AD0" w:rsidRDefault="006B6A1B" w:rsidP="00170E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Не ссорься с друзьями, старайся играть с ними дружно;</w:t>
      </w:r>
    </w:p>
    <w:p w:rsidR="006B6A1B" w:rsidRPr="001F6AD0" w:rsidRDefault="006B6A1B" w:rsidP="00170E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Не зазнавайся, если у тебя что-то хорошо получается;</w:t>
      </w:r>
    </w:p>
    <w:p w:rsidR="006B6A1B" w:rsidRPr="001F6AD0" w:rsidRDefault="006B6A1B" w:rsidP="00170E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Не завидуй друзьям - надо радоваться их успехам;</w:t>
      </w:r>
    </w:p>
    <w:p w:rsidR="006B6A1B" w:rsidRPr="001F6AD0" w:rsidRDefault="006B6A1B" w:rsidP="00170E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Если поступил плохо, не стесняйся в этом признаться и исправиться.</w:t>
      </w:r>
    </w:p>
    <w:p w:rsidR="006B6A1B" w:rsidRPr="001F6AD0" w:rsidRDefault="006B6A1B" w:rsidP="00170E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Умей принять помощь, советы и замечания от других ребят.</w:t>
      </w:r>
    </w:p>
    <w:p w:rsidR="006B6A1B" w:rsidRPr="001F6AD0" w:rsidRDefault="00F56152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7" o:spid="_x0000_s1029" alt="Описание: hello_html_61dcf968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  <w:r w:rsidRPr="001F6AD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Побеседуйте с ребенком,</w:t>
      </w: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  <w:r w:rsidRPr="001F6AD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используя следующие вопросы:</w:t>
      </w:r>
    </w:p>
    <w:p w:rsidR="006B6A1B" w:rsidRPr="001F6AD0" w:rsidRDefault="006B6A1B" w:rsidP="00170EE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Как ты думаешь, зачем нужны друзья?</w:t>
      </w:r>
    </w:p>
    <w:p w:rsidR="006B6A1B" w:rsidRPr="001F6AD0" w:rsidRDefault="006B6A1B" w:rsidP="00170EE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lastRenderedPageBreak/>
        <w:t>А у тебя есть друг (подруга)? Расскажи о нем (ней).</w:t>
      </w:r>
    </w:p>
    <w:p w:rsidR="006B6A1B" w:rsidRPr="001F6AD0" w:rsidRDefault="006B6A1B" w:rsidP="00170EE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Зачем нужно дружить?</w:t>
      </w:r>
    </w:p>
    <w:p w:rsidR="006B6A1B" w:rsidRPr="001F6AD0" w:rsidRDefault="006B6A1B" w:rsidP="00170EE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Зачем помогать друг другу?</w:t>
      </w:r>
    </w:p>
    <w:p w:rsidR="006B6A1B" w:rsidRPr="001F6AD0" w:rsidRDefault="006B6A1B" w:rsidP="00170EE9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  <w:proofErr w:type="gramStart"/>
      <w:r w:rsidRPr="001F6AD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Расскажите для чего нужны</w:t>
      </w:r>
      <w:proofErr w:type="gramEnd"/>
      <w:r w:rsidRPr="001F6AD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 «</w:t>
      </w:r>
      <w:proofErr w:type="spellStart"/>
      <w:r w:rsidRPr="001F6AD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мирилки</w:t>
      </w:r>
      <w:proofErr w:type="spellEnd"/>
      <w:r w:rsidRPr="001F6AD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»</w:t>
      </w: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  <w:r w:rsidRPr="001F6AD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 и выучите их с ребенком.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Ручку за ручку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Мы крепко возьмем,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Раньше мы дрались,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 xml:space="preserve">А теперь </w:t>
      </w:r>
      <w:proofErr w:type="gramStart"/>
      <w:r w:rsidRPr="001F6AD0">
        <w:rPr>
          <w:rFonts w:ascii="Times New Roman" w:hAnsi="Times New Roman" w:cs="Times New Roman"/>
          <w:sz w:val="32"/>
          <w:szCs w:val="32"/>
        </w:rPr>
        <w:t>ни почем</w:t>
      </w:r>
      <w:proofErr w:type="gramEnd"/>
      <w:r w:rsidRPr="001F6AD0">
        <w:rPr>
          <w:rFonts w:ascii="Times New Roman" w:hAnsi="Times New Roman" w:cs="Times New Roman"/>
          <w:sz w:val="32"/>
          <w:szCs w:val="32"/>
        </w:rPr>
        <w:t>!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Хватит нам уже сердиться,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Веселятся все вокруг!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Поскорей давай мириться: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- Ты мой друг! И я твой друг!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Мы обиды все забудем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И дружить, как прежде будем!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Чтобы солнце улыбалось,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Нас с тобой согреть старалось,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Нужно просто стать добрей,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И мириться нам скорей!</w:t>
      </w: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F6AD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Прочитайте ребенку стихотворения</w:t>
      </w: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F6AD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(можно выучить):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b/>
          <w:bCs/>
          <w:sz w:val="32"/>
          <w:szCs w:val="32"/>
        </w:rPr>
        <w:t>«Про дружбу»</w:t>
      </w:r>
      <w:r w:rsidR="00F56152">
        <w:rPr>
          <w:rFonts w:ascii="Times New Roman" w:hAnsi="Times New Roman" w:cs="Times New Roman"/>
          <w:noProof/>
          <w:sz w:val="32"/>
          <w:szCs w:val="32"/>
          <w:lang w:eastAsia="ru-RU"/>
        </w:rPr>
      </w:r>
      <w:r w:rsidR="00F56152" w:rsidRPr="00F5615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6" o:spid="_x0000_s1028" alt="Описание: hello_html_m175d6ff3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lastRenderedPageBreak/>
        <w:t>Дружит с солнцем ветерок,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А роса с травою.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Дружит с бабочкой цветок,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Дружим мы с тобою.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Всё с друзьями пополам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Поделить мы рады.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Только ссориться друзьям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Никогда не надо!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b/>
          <w:bCs/>
          <w:sz w:val="32"/>
          <w:szCs w:val="32"/>
        </w:rPr>
        <w:t>Подарок </w:t>
      </w:r>
      <w:r w:rsidRPr="001F6AD0">
        <w:rPr>
          <w:rFonts w:ascii="Times New Roman" w:hAnsi="Times New Roman" w:cs="Times New Roman"/>
          <w:sz w:val="32"/>
          <w:szCs w:val="32"/>
        </w:rPr>
        <w:t>Е. Благинина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Пришла ко мне подружка,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И мы играли с ней.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И вот одна игрушка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Вдруг приглянулась ей: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Лягушка заводная,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Весёлая, смешная.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Мне скучно без игрушки -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Любимая была, -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А всё-таки подружке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Лягушку отдала.</w:t>
      </w: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F6AD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Рекомендуем дидактические игры и упражнения,</w:t>
      </w: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F6AD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в которые можно поиграть дома</w:t>
      </w: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F6AD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с вашим ребенком, </w:t>
      </w: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F6AD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закрепляя знания по данной теме:</w:t>
      </w: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1F6AD0">
        <w:rPr>
          <w:rFonts w:ascii="Times New Roman" w:hAnsi="Times New Roman" w:cs="Times New Roman"/>
          <w:b/>
          <w:bCs/>
          <w:sz w:val="32"/>
          <w:szCs w:val="32"/>
        </w:rPr>
        <w:lastRenderedPageBreak/>
        <w:t>"Скажи наоборот"</w:t>
      </w:r>
      <w:r w:rsidRPr="001F6AD0">
        <w:rPr>
          <w:rFonts w:ascii="Times New Roman" w:hAnsi="Times New Roman" w:cs="Times New Roman"/>
          <w:sz w:val="32"/>
          <w:szCs w:val="32"/>
        </w:rPr>
        <w:t> </w:t>
      </w:r>
      <w:r w:rsidRPr="001F6AD0">
        <w:rPr>
          <w:rFonts w:ascii="Times New Roman" w:hAnsi="Times New Roman" w:cs="Times New Roman"/>
          <w:i/>
          <w:iCs/>
          <w:sz w:val="32"/>
          <w:szCs w:val="32"/>
        </w:rPr>
        <w:t xml:space="preserve">(«некрасивые» слова </w:t>
      </w:r>
      <w:proofErr w:type="gramStart"/>
      <w:r w:rsidRPr="001F6AD0">
        <w:rPr>
          <w:rFonts w:ascii="Times New Roman" w:hAnsi="Times New Roman" w:cs="Times New Roman"/>
          <w:i/>
          <w:iCs/>
          <w:sz w:val="32"/>
          <w:szCs w:val="32"/>
        </w:rPr>
        <w:t>заменить на добрые</w:t>
      </w:r>
      <w:proofErr w:type="gramEnd"/>
      <w:r w:rsidRPr="001F6AD0">
        <w:rPr>
          <w:rFonts w:ascii="Times New Roman" w:hAnsi="Times New Roman" w:cs="Times New Roman"/>
          <w:i/>
          <w:iCs/>
          <w:sz w:val="32"/>
          <w:szCs w:val="32"/>
        </w:rPr>
        <w:t xml:space="preserve"> слова)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F6AD0">
        <w:rPr>
          <w:rFonts w:ascii="Times New Roman" w:hAnsi="Times New Roman" w:cs="Times New Roman"/>
          <w:sz w:val="32"/>
          <w:szCs w:val="32"/>
        </w:rPr>
        <w:t>Грубый - ласковый, злой - добрый, жадный - щедрый, грустный - веселый, враг – друг, горе — радость.</w:t>
      </w:r>
      <w:r w:rsidR="00F56152">
        <w:rPr>
          <w:rFonts w:ascii="Times New Roman" w:hAnsi="Times New Roman" w:cs="Times New Roman"/>
          <w:noProof/>
          <w:sz w:val="32"/>
          <w:szCs w:val="32"/>
          <w:lang w:eastAsia="ru-RU"/>
        </w:rPr>
      </w:r>
      <w:r w:rsidR="00F5615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5" o:spid="_x0000_s1027" alt="Описание: hello_html_m466ec8a9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proofErr w:type="gramEnd"/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b/>
          <w:bCs/>
          <w:sz w:val="32"/>
          <w:szCs w:val="32"/>
        </w:rPr>
        <w:t>«Доскажи словечко»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Зеленеет старый пень, когда услышит... (Добрый день).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Растает даже снежная глыба от слова теплого... (Спасибо)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Если тебя бранят за шалости, надо сказать... (</w:t>
      </w:r>
      <w:proofErr w:type="gramStart"/>
      <w:r w:rsidRPr="001F6AD0">
        <w:rPr>
          <w:rFonts w:ascii="Times New Roman" w:hAnsi="Times New Roman" w:cs="Times New Roman"/>
          <w:sz w:val="32"/>
          <w:szCs w:val="32"/>
        </w:rPr>
        <w:t>Прости</w:t>
      </w:r>
      <w:proofErr w:type="gramEnd"/>
      <w:r w:rsidRPr="001F6AD0">
        <w:rPr>
          <w:rFonts w:ascii="Times New Roman" w:hAnsi="Times New Roman" w:cs="Times New Roman"/>
          <w:sz w:val="32"/>
          <w:szCs w:val="32"/>
        </w:rPr>
        <w:t xml:space="preserve"> пожалуйста).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Где бы ни были, на прощание мы говорим... (До свидания).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Ребенок вежливый и развитый, говорит встречаясь... (Здравствуйте).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F6AD0">
        <w:rPr>
          <w:rFonts w:ascii="Times New Roman" w:hAnsi="Times New Roman" w:cs="Times New Roman"/>
          <w:b/>
          <w:bCs/>
          <w:sz w:val="32"/>
          <w:szCs w:val="32"/>
        </w:rPr>
        <w:t>«Сосчитай» </w:t>
      </w:r>
      <w:r w:rsidRPr="001F6AD0">
        <w:rPr>
          <w:rFonts w:ascii="Times New Roman" w:hAnsi="Times New Roman" w:cs="Times New Roman"/>
          <w:sz w:val="32"/>
          <w:szCs w:val="32"/>
        </w:rPr>
        <w:t>   </w:t>
      </w:r>
      <w:r w:rsidRPr="001F6AD0">
        <w:rPr>
          <w:rFonts w:ascii="Times New Roman" w:hAnsi="Times New Roman" w:cs="Times New Roman"/>
          <w:i/>
          <w:iCs/>
          <w:sz w:val="32"/>
          <w:szCs w:val="32"/>
        </w:rPr>
        <w:t>(согласование числительных с существительными в роде, числе и падеже)</w:t>
      </w:r>
      <w:r w:rsidRPr="001F6AD0">
        <w:rPr>
          <w:rFonts w:ascii="Times New Roman" w:hAnsi="Times New Roman" w:cs="Times New Roman"/>
          <w:sz w:val="32"/>
          <w:szCs w:val="32"/>
        </w:rPr>
        <w:t>:</w:t>
      </w:r>
      <w:r w:rsidRPr="001F6AD0">
        <w:rPr>
          <w:rFonts w:ascii="Times New Roman" w:hAnsi="Times New Roman" w:cs="Times New Roman"/>
          <w:sz w:val="32"/>
          <w:szCs w:val="32"/>
        </w:rPr>
        <w:br/>
        <w:t>один друг, два друга, три друга, четыре друга, пять друзей (подарок, гость, игрушка, ...)</w:t>
      </w:r>
      <w:proofErr w:type="gramEnd"/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F6AD0">
        <w:rPr>
          <w:rFonts w:ascii="Times New Roman" w:hAnsi="Times New Roman" w:cs="Times New Roman"/>
          <w:b/>
          <w:bCs/>
          <w:sz w:val="32"/>
          <w:szCs w:val="32"/>
        </w:rPr>
        <w:t>«Семья слов»   </w:t>
      </w:r>
      <w:r w:rsidRPr="001F6AD0">
        <w:rPr>
          <w:rFonts w:ascii="Times New Roman" w:hAnsi="Times New Roman" w:cs="Times New Roman"/>
          <w:i/>
          <w:iCs/>
          <w:sz w:val="32"/>
          <w:szCs w:val="32"/>
        </w:rPr>
        <w:t>(образование однокоренных слов) </w:t>
      </w:r>
      <w:r w:rsidRPr="001F6AD0">
        <w:rPr>
          <w:rFonts w:ascii="Times New Roman" w:hAnsi="Times New Roman" w:cs="Times New Roman"/>
          <w:sz w:val="32"/>
          <w:szCs w:val="32"/>
        </w:rPr>
        <w:t>друг - дружить, подружка, дружище, дружочек, дружок, дружелюбный (улыбка, доброта, помощь, мир, честность, ...)</w:t>
      </w:r>
      <w:proofErr w:type="gramEnd"/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F6AD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Прочитайте детям и обсудите с ними </w:t>
      </w: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F6AD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пословицы  о дружбе:</w:t>
      </w:r>
    </w:p>
    <w:p w:rsidR="006B6A1B" w:rsidRPr="001F6AD0" w:rsidRDefault="006B6A1B" w:rsidP="00170EE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Дружбу топором не разрубишь</w:t>
      </w:r>
    </w:p>
    <w:p w:rsidR="006B6A1B" w:rsidRPr="001F6AD0" w:rsidRDefault="006B6A1B" w:rsidP="00170EE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Нет друга, так ищи; нашёл, так береги</w:t>
      </w:r>
    </w:p>
    <w:p w:rsidR="006B6A1B" w:rsidRPr="001F6AD0" w:rsidRDefault="006B6A1B" w:rsidP="00170EE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Друг познаётся в беде</w:t>
      </w:r>
    </w:p>
    <w:p w:rsidR="006B6A1B" w:rsidRPr="001F6AD0" w:rsidRDefault="006B6A1B" w:rsidP="00170EE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Старый друг лучше новых двух</w:t>
      </w:r>
    </w:p>
    <w:p w:rsidR="006B6A1B" w:rsidRPr="001F6AD0" w:rsidRDefault="006B6A1B" w:rsidP="00170EE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lastRenderedPageBreak/>
        <w:t>Не имей сто рублей, имей сто друзей</w:t>
      </w:r>
    </w:p>
    <w:p w:rsidR="006B6A1B" w:rsidRPr="001F6AD0" w:rsidRDefault="006B6A1B" w:rsidP="00170EE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На вкус и цвет товарищей нет</w:t>
      </w:r>
    </w:p>
    <w:p w:rsidR="006B6A1B" w:rsidRPr="001F6AD0" w:rsidRDefault="006B6A1B" w:rsidP="00170EE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Один за всех и все за одного</w:t>
      </w:r>
    </w:p>
    <w:p w:rsidR="006B6A1B" w:rsidRPr="001F6AD0" w:rsidRDefault="006B6A1B" w:rsidP="00170EE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Не в службу, а в дружбу</w:t>
      </w: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F6AD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Список литературы о дружбе: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F6AD0">
        <w:rPr>
          <w:rFonts w:ascii="Times New Roman" w:hAnsi="Times New Roman" w:cs="Times New Roman"/>
          <w:sz w:val="32"/>
          <w:szCs w:val="32"/>
        </w:rPr>
        <w:t>В.Сутеев</w:t>
      </w:r>
      <w:proofErr w:type="spellEnd"/>
      <w:r w:rsidRPr="001F6AD0">
        <w:rPr>
          <w:rFonts w:ascii="Times New Roman" w:hAnsi="Times New Roman" w:cs="Times New Roman"/>
          <w:sz w:val="32"/>
          <w:szCs w:val="32"/>
        </w:rPr>
        <w:t xml:space="preserve"> "Мешок яблок" и "Палочка-выручалочка"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«Песенка друзей» С. Михалков,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 xml:space="preserve">«Цветик – </w:t>
      </w:r>
      <w:proofErr w:type="spellStart"/>
      <w:r w:rsidRPr="001F6AD0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1F6AD0">
        <w:rPr>
          <w:rFonts w:ascii="Times New Roman" w:hAnsi="Times New Roman" w:cs="Times New Roman"/>
          <w:sz w:val="32"/>
          <w:szCs w:val="32"/>
        </w:rPr>
        <w:t>» В. Катаев,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«Бременские музыканты» Братьев Гримм,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В. Маяковский «Что такое хорошо и что такое плохо»,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Ю. Ермолаева «Лучший друг», 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В. Осеева «До первого дождя», «Волшебное слово»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В. Катаев «Цвети</w:t>
      </w:r>
      <w:proofErr w:type="gramStart"/>
      <w:r w:rsidRPr="001F6AD0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1F6A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F6AD0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1F6AD0">
        <w:rPr>
          <w:rFonts w:ascii="Times New Roman" w:hAnsi="Times New Roman" w:cs="Times New Roman"/>
          <w:sz w:val="32"/>
          <w:szCs w:val="32"/>
        </w:rPr>
        <w:t>»,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С. Михалков «Хорошие товарищи»,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А. Кузнецова “Подружки” и др</w:t>
      </w:r>
      <w:proofErr w:type="gramStart"/>
      <w:r w:rsidRPr="001F6AD0">
        <w:rPr>
          <w:rFonts w:ascii="Times New Roman" w:hAnsi="Times New Roman" w:cs="Times New Roman"/>
          <w:sz w:val="32"/>
          <w:szCs w:val="32"/>
        </w:rPr>
        <w:t>..</w:t>
      </w:r>
      <w:r w:rsidR="00F56152">
        <w:rPr>
          <w:rFonts w:ascii="Times New Roman" w:hAnsi="Times New Roman" w:cs="Times New Roman"/>
          <w:noProof/>
          <w:sz w:val="32"/>
          <w:szCs w:val="32"/>
          <w:lang w:eastAsia="ru-RU"/>
        </w:rPr>
      </w:r>
      <w:r w:rsidR="00F5615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3" o:spid="_x0000_s1026" alt="Описание: hello_html_mff7c493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proofErr w:type="gramEnd"/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F6AD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Мультфильмы про дружбу</w:t>
      </w:r>
    </w:p>
    <w:p w:rsidR="006B6A1B" w:rsidRPr="001F6AD0" w:rsidRDefault="00F56152" w:rsidP="00170EE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6" w:history="1">
        <w:r w:rsidR="006B6A1B" w:rsidRPr="001F6AD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"Крошка енот"</w:t>
        </w:r>
      </w:hyperlink>
      <w:r w:rsidR="006B6A1B" w:rsidRPr="001F6AD0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"Умка"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"Винни Пух"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"38 попугаев"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Фунтик и его друзья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"Крокодил Гена",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"Приключения Буратино"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lastRenderedPageBreak/>
        <w:t>«Приключения кота Леопольда»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1F6AD0"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 w:rsidRPr="001F6AD0">
        <w:rPr>
          <w:rFonts w:ascii="Times New Roman" w:hAnsi="Times New Roman" w:cs="Times New Roman"/>
          <w:sz w:val="32"/>
          <w:szCs w:val="32"/>
        </w:rPr>
        <w:t xml:space="preserve"> и его друзья» и др...</w:t>
      </w: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F6AD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Послушайте с ребенком детские песни</w:t>
      </w:r>
    </w:p>
    <w:p w:rsidR="006B6A1B" w:rsidRPr="001F6AD0" w:rsidRDefault="006B6A1B" w:rsidP="00170EE9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F6AD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про доброту и дружбу: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Песня “Доброта” из мультфильма "Приключения Фунтика"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Песня Кота Леопольда “Если добрый ты”,</w:t>
      </w:r>
    </w:p>
    <w:p w:rsidR="006B6A1B" w:rsidRPr="001F6AD0" w:rsidRDefault="006B6A1B" w:rsidP="00170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6AD0">
        <w:rPr>
          <w:rFonts w:ascii="Times New Roman" w:hAnsi="Times New Roman" w:cs="Times New Roman"/>
          <w:sz w:val="32"/>
          <w:szCs w:val="32"/>
        </w:rPr>
        <w:t>“Крошка Енот”, «Дружба крепкая», «Улыбка</w:t>
      </w:r>
      <w:proofErr w:type="gramStart"/>
      <w:r w:rsidRPr="001F6AD0">
        <w:rPr>
          <w:rFonts w:ascii="Times New Roman" w:hAnsi="Times New Roman" w:cs="Times New Roman"/>
          <w:sz w:val="32"/>
          <w:szCs w:val="32"/>
        </w:rPr>
        <w:t>»и</w:t>
      </w:r>
      <w:proofErr w:type="gramEnd"/>
      <w:r w:rsidRPr="001F6A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F6AD0">
        <w:rPr>
          <w:rFonts w:ascii="Times New Roman" w:hAnsi="Times New Roman" w:cs="Times New Roman"/>
          <w:sz w:val="32"/>
          <w:szCs w:val="32"/>
        </w:rPr>
        <w:t>др</w:t>
      </w:r>
      <w:proofErr w:type="spellEnd"/>
      <w:r w:rsidRPr="001F6AD0">
        <w:rPr>
          <w:rFonts w:ascii="Times New Roman" w:hAnsi="Times New Roman" w:cs="Times New Roman"/>
          <w:sz w:val="32"/>
          <w:szCs w:val="32"/>
        </w:rPr>
        <w:t>...</w:t>
      </w:r>
    </w:p>
    <w:p w:rsidR="00BC4027" w:rsidRPr="001F6AD0" w:rsidRDefault="00BA6DD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-346075</wp:posOffset>
            </wp:positionH>
            <wp:positionV relativeFrom="margin">
              <wp:posOffset>3187700</wp:posOffset>
            </wp:positionV>
            <wp:extent cx="6200140" cy="3484245"/>
            <wp:effectExtent l="19050" t="0" r="0" b="0"/>
            <wp:wrapSquare wrapText="bothSides"/>
            <wp:docPr id="15" name="Рисунок 15" descr="https://ds05.infourok.ru/uploads/ex/119a/000f05b9-c3d277d0/hello_html_m399b7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5.infourok.ru/uploads/ex/119a/000f05b9-c3d277d0/hello_html_m399b75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348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4027" w:rsidRPr="001F6AD0" w:rsidSect="001F6AD0">
      <w:pgSz w:w="11906" w:h="16838"/>
      <w:pgMar w:top="1440" w:right="2880" w:bottom="1440" w:left="1560" w:header="708" w:footer="708" w:gutter="0"/>
      <w:pgBorders w:offsetFrom="page">
        <w:top w:val="gradient" w:sz="31" w:space="24" w:color="FF0000"/>
        <w:left w:val="gradient" w:sz="31" w:space="24" w:color="FF0000"/>
        <w:bottom w:val="gradient" w:sz="31" w:space="24" w:color="FF0000"/>
        <w:right w:val="gradient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84"/>
    <w:multiLevelType w:val="multilevel"/>
    <w:tmpl w:val="E1A6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40ABB"/>
    <w:multiLevelType w:val="multilevel"/>
    <w:tmpl w:val="A7C4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213FD"/>
    <w:multiLevelType w:val="multilevel"/>
    <w:tmpl w:val="EAB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354CDE"/>
    <w:multiLevelType w:val="multilevel"/>
    <w:tmpl w:val="492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6B6A1B"/>
    <w:rsid w:val="00170EE9"/>
    <w:rsid w:val="001F6AD0"/>
    <w:rsid w:val="006B6A1B"/>
    <w:rsid w:val="008B0751"/>
    <w:rsid w:val="00AA5458"/>
    <w:rsid w:val="00BA6DD6"/>
    <w:rsid w:val="00BC4027"/>
    <w:rsid w:val="00E75760"/>
    <w:rsid w:val="00F5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6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6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infourok.ru/go.html?href%3Dhttp%253A%252F%252Fmults.spb.ru%252Fmults%252F%253Fid%253D199&amp;sa=D&amp;ust=1487617993998000&amp;usg=AFQjCNGvS35sf7oRwVTh_AfqdQiuGtcsSw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4</cp:revision>
  <dcterms:created xsi:type="dcterms:W3CDTF">2018-08-18T19:30:00Z</dcterms:created>
  <dcterms:modified xsi:type="dcterms:W3CDTF">2020-06-10T07:44:00Z</dcterms:modified>
</cp:coreProperties>
</file>