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E7" w:rsidRPr="007E4631" w:rsidRDefault="005A3EE7" w:rsidP="005A3EE7">
      <w:pPr>
        <w:pStyle w:val="1"/>
        <w:tabs>
          <w:tab w:val="left" w:pos="10348"/>
        </w:tabs>
        <w:spacing w:line="192" w:lineRule="auto"/>
        <w:ind w:right="142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7E4631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149860</wp:posOffset>
            </wp:positionV>
            <wp:extent cx="2505075" cy="2505075"/>
            <wp:effectExtent l="19050" t="0" r="9525" b="0"/>
            <wp:wrapSquare wrapText="bothSides"/>
            <wp:docPr id="7" name="Рисунок 3" descr="G:\САЙТ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d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44"/>
          <w:szCs w:val="44"/>
          <w:lang w:eastAsia="ru-RU"/>
        </w:rPr>
        <w:t>Зачем учить детей петь.</w:t>
      </w:r>
    </w:p>
    <w:p w:rsidR="005A3EE7" w:rsidRPr="007E4631" w:rsidRDefault="005A3EE7" w:rsidP="005A3EE7">
      <w:pPr>
        <w:pStyle w:val="1"/>
        <w:tabs>
          <w:tab w:val="left" w:pos="10348"/>
        </w:tabs>
        <w:spacing w:line="192" w:lineRule="auto"/>
        <w:ind w:right="142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A3EE7" w:rsidRPr="007E4631" w:rsidRDefault="005A3EE7" w:rsidP="005A3EE7">
      <w:pPr>
        <w:pStyle w:val="1"/>
        <w:tabs>
          <w:tab w:val="left" w:pos="10348"/>
        </w:tabs>
        <w:ind w:right="14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У </w:t>
      </w:r>
      <w:r w:rsidRPr="007E4631">
        <w:rPr>
          <w:rFonts w:ascii="Times New Roman" w:hAnsi="Times New Roman"/>
          <w:sz w:val="32"/>
          <w:szCs w:val="32"/>
          <w:lang w:eastAsia="ru-RU"/>
        </w:rPr>
        <w:t>каждого ребёнка можно про</w:t>
      </w:r>
      <w:r>
        <w:rPr>
          <w:rFonts w:ascii="Times New Roman" w:hAnsi="Times New Roman"/>
          <w:sz w:val="32"/>
          <w:szCs w:val="32"/>
          <w:lang w:eastAsia="ru-RU"/>
        </w:rPr>
        <w:t>будить интерес к музыке, разви</w:t>
      </w:r>
      <w:r w:rsidRPr="007E4631">
        <w:rPr>
          <w:rFonts w:ascii="Times New Roman" w:hAnsi="Times New Roman"/>
          <w:sz w:val="32"/>
          <w:szCs w:val="32"/>
          <w:lang w:eastAsia="ru-RU"/>
        </w:rPr>
        <w:t>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 xml:space="preserve">Очень часто маленьким детям не хватает живого </w:t>
      </w:r>
      <w:r w:rsidR="00CE672C">
        <w:rPr>
          <w:rFonts w:ascii="Times New Roman" w:hAnsi="Times New Roman"/>
          <w:sz w:val="32"/>
          <w:szCs w:val="32"/>
        </w:rPr>
        <w:t>общения с родителями. Музыкальный центр</w:t>
      </w:r>
      <w:r w:rsidRPr="007E4631">
        <w:rPr>
          <w:rFonts w:ascii="Times New Roman" w:hAnsi="Times New Roman"/>
          <w:sz w:val="32"/>
          <w:szCs w:val="32"/>
        </w:rPr>
        <w:t xml:space="preserve"> и телевизор стали заменять ласковый и родной мамин голос. Недостаток общения негативно сказывается на еще эмоционально не окрепшем детском организме. Выход очевиден — пойте вместе с детьми и для детей. Пение укрепит здоровье, улучшит настроение, поможет установить эмоциональный контакт между мамой и ребенком.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Когда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7E4631">
        <w:rPr>
          <w:rFonts w:ascii="Times New Roman" w:hAnsi="Times New Roman"/>
          <w:sz w:val="32"/>
          <w:szCs w:val="32"/>
        </w:rPr>
        <w:t>мы пребываем в хорошем настроении, нам хочется петь! Детям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7E4631">
        <w:rPr>
          <w:rFonts w:ascii="Times New Roman" w:hAnsi="Times New Roman"/>
          <w:sz w:val="32"/>
          <w:szCs w:val="32"/>
        </w:rPr>
        <w:t>тоже. Потому что пение – естественный физиологический процесс, пользоваться которым может каждый с рождения.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 младенчестве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7E4631">
        <w:rPr>
          <w:rFonts w:ascii="Times New Roman" w:hAnsi="Times New Roman"/>
          <w:sz w:val="32"/>
          <w:szCs w:val="32"/>
        </w:rPr>
        <w:t>первые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7E4631">
        <w:rPr>
          <w:rFonts w:ascii="Times New Roman" w:hAnsi="Times New Roman"/>
          <w:sz w:val="32"/>
          <w:szCs w:val="32"/>
        </w:rPr>
        <w:t>песенки – “</w:t>
      </w:r>
      <w:proofErr w:type="spellStart"/>
      <w:r w:rsidRPr="007E4631">
        <w:rPr>
          <w:rFonts w:ascii="Times New Roman" w:hAnsi="Times New Roman"/>
          <w:sz w:val="32"/>
          <w:szCs w:val="32"/>
        </w:rPr>
        <w:t>агуканья</w:t>
      </w:r>
      <w:proofErr w:type="spellEnd"/>
      <w:r w:rsidRPr="007E4631">
        <w:rPr>
          <w:rFonts w:ascii="Times New Roman" w:hAnsi="Times New Roman"/>
          <w:sz w:val="32"/>
          <w:szCs w:val="32"/>
        </w:rPr>
        <w:t xml:space="preserve">” способствуют развитию голоса у ребенка и формированию правильной речи в дальнейшем. Если вы не умеете петь, не расстраивайтесь и не </w:t>
      </w:r>
      <w:r w:rsidR="00CE672C" w:rsidRPr="007E4631">
        <w:rPr>
          <w:rFonts w:ascii="Times New Roman" w:hAnsi="Times New Roman"/>
          <w:sz w:val="32"/>
          <w:szCs w:val="32"/>
        </w:rPr>
        <w:t>комплектуйте</w:t>
      </w:r>
      <w:r w:rsidRPr="007E4631">
        <w:rPr>
          <w:rFonts w:ascii="Times New Roman" w:hAnsi="Times New Roman"/>
          <w:sz w:val="32"/>
          <w:szCs w:val="32"/>
        </w:rPr>
        <w:t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Веселые песенки – попевки рассказывают уже подросшему ребенку о животных, птичках, явлениях природы. Такие, как “Петушок”, “Воробушек”, “Заинька”, “Мышки и кот” и др.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Как спеть – зависит от настроения. Малыш в это время будет смотреть на Вас, и радоваться, улыбаться.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</w:t>
      </w:r>
    </w:p>
    <w:p w:rsidR="005A3EE7" w:rsidRPr="007E4631" w:rsidRDefault="00CE672C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Песен </w:t>
      </w:r>
      <w:r w:rsidR="005A3EE7" w:rsidRPr="007E4631">
        <w:rPr>
          <w:rFonts w:ascii="Times New Roman" w:hAnsi="Times New Roman"/>
          <w:sz w:val="32"/>
          <w:szCs w:val="32"/>
        </w:rPr>
        <w:t xml:space="preserve"> много, и все они разные и по характеру, и по темпу исполнения.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 xml:space="preserve">К старшему дошкольному </w:t>
      </w:r>
      <w:r w:rsidR="00CE672C" w:rsidRPr="007E4631">
        <w:rPr>
          <w:rFonts w:ascii="Times New Roman" w:hAnsi="Times New Roman"/>
          <w:sz w:val="32"/>
          <w:szCs w:val="32"/>
        </w:rPr>
        <w:t>возрасту,</w:t>
      </w:r>
      <w:r w:rsidRPr="007E4631">
        <w:rPr>
          <w:rFonts w:ascii="Times New Roman" w:hAnsi="Times New Roman"/>
          <w:sz w:val="32"/>
          <w:szCs w:val="32"/>
        </w:rPr>
        <w:t xml:space="preserve">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Не стоит, однако, увлекаться, магнитофонным пением.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Помните, что никакой магнитофон не заменит ребенку живое общение и живое пение!!! Так пойте же на здоровье и доставляйте радость себе и Вашему малышу!</w:t>
      </w:r>
      <w:r w:rsidRPr="007E4631">
        <w:rPr>
          <w:rFonts w:ascii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5A3EE7" w:rsidRPr="007E4631" w:rsidRDefault="005A3EE7" w:rsidP="005A3EE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C1968" w:rsidRDefault="004C1968"/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3EE7"/>
    <w:rsid w:val="0022487D"/>
    <w:rsid w:val="004C1968"/>
    <w:rsid w:val="005A3EE7"/>
    <w:rsid w:val="00CE672C"/>
    <w:rsid w:val="00E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EE7"/>
    <w:rPr>
      <w:rFonts w:cs="Times New Roman"/>
    </w:rPr>
  </w:style>
  <w:style w:type="paragraph" w:customStyle="1" w:styleId="1">
    <w:name w:val="Без интервала1"/>
    <w:rsid w:val="005A3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4</cp:revision>
  <dcterms:created xsi:type="dcterms:W3CDTF">2020-01-23T13:22:00Z</dcterms:created>
  <dcterms:modified xsi:type="dcterms:W3CDTF">2023-03-21T17:18:00Z</dcterms:modified>
</cp:coreProperties>
</file>