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B7" w:rsidRPr="007233B7" w:rsidRDefault="007233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39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оект «В мире профессий»."/>
          </v:shape>
        </w:pict>
      </w:r>
      <w:r w:rsidRPr="007233B7">
        <w:rPr>
          <w:rFonts w:ascii="Times New Roman" w:hAnsi="Times New Roman" w:cs="Times New Roman"/>
          <w:b/>
          <w:color w:val="C00000"/>
          <w:sz w:val="28"/>
          <w:szCs w:val="28"/>
        </w:rPr>
        <w:t>Программное содержание:</w:t>
      </w:r>
      <w:r w:rsidRPr="007233B7">
        <w:rPr>
          <w:rFonts w:ascii="Times New Roman" w:hAnsi="Times New Roman" w:cs="Times New Roman"/>
          <w:sz w:val="28"/>
          <w:szCs w:val="28"/>
        </w:rPr>
        <w:t xml:space="preserve"> Закреплять умение брать на себя различные роли в соответствии с сюжетом игры. Использовать атрибуты, конструкторы, строительный материал. Продолжать развивать интерес к различным профессиям, связанным  со спецификой родного города (поселка).</w:t>
      </w:r>
    </w:p>
    <w:p w:rsidR="007233B7" w:rsidRDefault="007233B7">
      <w:pPr>
        <w:rPr>
          <w:rFonts w:ascii="Times New Roman" w:hAnsi="Times New Roman" w:cs="Times New Roman"/>
          <w:sz w:val="28"/>
          <w:szCs w:val="28"/>
        </w:rPr>
      </w:pPr>
      <w:r w:rsidRPr="007233B7">
        <w:rPr>
          <w:rFonts w:ascii="Times New Roman" w:hAnsi="Times New Roman" w:cs="Times New Roman"/>
          <w:sz w:val="28"/>
          <w:szCs w:val="28"/>
        </w:rPr>
        <w:t>Продолжать знакомить детей в сферах человеческой деятельности (наука, искусство, производство и сферу услуг, сельское хозяйство), их значимости для жизни ребенка, его семьи, детского сада и общества в целом.</w:t>
      </w:r>
    </w:p>
    <w:p w:rsid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проекта мы  детьми: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*Играли в с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южетно-ролевые  игры:  </w:t>
      </w:r>
      <w:proofErr w:type="gramStart"/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«Магазин»,  «Ателье»,  «Больница», </w:t>
      </w:r>
      <w:r w:rsidR="000C7066" w:rsidRPr="000C7066">
        <w:rPr>
          <w:rFonts w:ascii="Times New Roman" w:hAnsi="Times New Roman" w:cs="Times New Roman"/>
          <w:sz w:val="28"/>
          <w:szCs w:val="28"/>
        </w:rPr>
        <w:t>«Почта», «Супермаркет», «Ветеринар», «Поликлиника», «Моряки», «Пожарные», «Детский сад», «Салон красоты», «Строители», «Школа».</w:t>
      </w:r>
      <w:proofErr w:type="gramEnd"/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«Парикмахерская», «Мы – строители», «Школа», «Детский сад».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темы: «Ке</w:t>
      </w:r>
      <w:r w:rsidR="000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я буду, когда вырасту»,</w:t>
      </w:r>
      <w:r w:rsidR="000C7066" w:rsidRPr="000C7066">
        <w:rPr>
          <w:rFonts w:ascii="Times New Roman" w:hAnsi="Times New Roman" w:cs="Times New Roman"/>
          <w:sz w:val="28"/>
          <w:szCs w:val="28"/>
        </w:rPr>
        <w:t xml:space="preserve"> «Привычки хорошие и плохие»</w:t>
      </w:r>
      <w:r w:rsidR="000C7066">
        <w:rPr>
          <w:rFonts w:ascii="Times New Roman" w:hAnsi="Times New Roman" w:cs="Times New Roman"/>
          <w:sz w:val="28"/>
          <w:szCs w:val="28"/>
        </w:rPr>
        <w:t>.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бы я</w:t>
      </w:r>
      <w:proofErr w:type="gramStart"/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...., </w:t>
      </w:r>
      <w:proofErr w:type="gramEnd"/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то…», «Профессии моих родителей».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*Читали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художественн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заучива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пословиц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поговор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стихотворений о профессиях, людях труда и их результатах.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*Составляли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рисунков, выпо</w:t>
      </w:r>
      <w:r w:rsidR="000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лненных совместно с родителями.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«Профессии наших родителей».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работ «Кем я буду, когда вырасту».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иллюстраций  «Мамы  разные  нужны,  мамы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всякие важны».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всякие важны».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Презентация проекта.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 Представление  созданных  в  ходе  реализации  проекта  альбомов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«Профессии моих родителей», альбомов иллюстраций «Мамы разные нужны,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мамы всякие важны», выставки детских работ «Кем я буду, когда вырасту»,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выставки «Ткани, производимые предприятиями Павловского Посада».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Проведение  совместного  досуга  родителей  и  детей  на  тему:  «Все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хороши – выбирай на  вкус». </w:t>
      </w:r>
      <w:proofErr w:type="gramStart"/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(Конкурсы:</w:t>
      </w:r>
      <w:proofErr w:type="gramEnd"/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«Изобрази человека любой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профессии»,  «Определи  по  предмету  профессию»,  «Что  лишнее?»,  «Что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напутал художник?», «Подбери картинку» и др.).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Конкурс на лучший рекламный лист, созданный родителями.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Работа  с  родителями  по  подготовке  костюмов,  атрибутов,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обустройству  игровых  зон  «Больница»,  «Супермаркет»,  «Салон  красоты»,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«Дом».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Занятие на тему: «Все профессии нужны, все профессии важны». </w:t>
      </w:r>
    </w:p>
    <w:p w:rsidR="000C7066" w:rsidRDefault="000C7066" w:rsidP="000C706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0C7066">
        <w:rPr>
          <w:sz w:val="28"/>
          <w:szCs w:val="28"/>
        </w:rPr>
        <w:t>Пополни</w:t>
      </w:r>
      <w:r>
        <w:rPr>
          <w:sz w:val="28"/>
          <w:szCs w:val="28"/>
        </w:rPr>
        <w:t>ли</w:t>
      </w:r>
      <w:r w:rsidRPr="000C7066">
        <w:rPr>
          <w:sz w:val="28"/>
          <w:szCs w:val="28"/>
        </w:rPr>
        <w:t xml:space="preserve"> уголок книги следующими произведениями: Б. Алмазов «Матросская лента», С. Маршак «Рассказ о неизвестном герое», «Пожар»</w:t>
      </w:r>
      <w:proofErr w:type="gramStart"/>
      <w:r w:rsidRPr="000C7066">
        <w:rPr>
          <w:sz w:val="28"/>
          <w:szCs w:val="28"/>
        </w:rPr>
        <w:t xml:space="preserve"> ,</w:t>
      </w:r>
      <w:proofErr w:type="gramEnd"/>
      <w:r w:rsidRPr="000C7066">
        <w:rPr>
          <w:sz w:val="28"/>
          <w:szCs w:val="28"/>
        </w:rPr>
        <w:t xml:space="preserve"> «Почта», С. Михалков «Дядя Степа», «Служу Советскому Союзу!», </w:t>
      </w:r>
      <w:proofErr w:type="spellStart"/>
      <w:r w:rsidRPr="000C7066">
        <w:rPr>
          <w:sz w:val="28"/>
          <w:szCs w:val="28"/>
        </w:rPr>
        <w:t>Д.Родари</w:t>
      </w:r>
      <w:proofErr w:type="spellEnd"/>
      <w:r w:rsidRPr="000C7066">
        <w:rPr>
          <w:sz w:val="28"/>
          <w:szCs w:val="28"/>
        </w:rPr>
        <w:t xml:space="preserve"> «Чем пахнут ремесла?», «Какого  цвета ремесла?», Б. Никольский «Как солдат стал солдатом».</w:t>
      </w:r>
    </w:p>
    <w:p w:rsidR="000C7066" w:rsidRPr="000C7066" w:rsidRDefault="000C7066" w:rsidP="000C7066">
      <w:pPr>
        <w:pStyle w:val="a6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*</w:t>
      </w:r>
      <w:r w:rsidRPr="000C7066">
        <w:rPr>
          <w:sz w:val="28"/>
          <w:szCs w:val="28"/>
        </w:rPr>
        <w:t>Вне</w:t>
      </w:r>
      <w:r>
        <w:rPr>
          <w:sz w:val="28"/>
          <w:szCs w:val="28"/>
        </w:rPr>
        <w:t>сли</w:t>
      </w:r>
      <w:r w:rsidRPr="000C7066">
        <w:rPr>
          <w:sz w:val="28"/>
          <w:szCs w:val="28"/>
        </w:rPr>
        <w:t xml:space="preserve"> дидактические и настольные игры: «Кому что нужно для работы», «Построй свой город», «Ассоциаци</w:t>
      </w:r>
      <w:proofErr w:type="gramStart"/>
      <w:r w:rsidRPr="000C7066">
        <w:rPr>
          <w:sz w:val="28"/>
          <w:szCs w:val="28"/>
        </w:rPr>
        <w:t>и-</w:t>
      </w:r>
      <w:proofErr w:type="gramEnd"/>
      <w:r w:rsidRPr="000C7066">
        <w:rPr>
          <w:sz w:val="28"/>
          <w:szCs w:val="28"/>
        </w:rPr>
        <w:t xml:space="preserve"> профессии», «Лото- </w:t>
      </w:r>
      <w:proofErr w:type="spellStart"/>
      <w:r w:rsidRPr="000C7066">
        <w:rPr>
          <w:sz w:val="28"/>
          <w:szCs w:val="28"/>
        </w:rPr>
        <w:t>пазлы</w:t>
      </w:r>
      <w:proofErr w:type="spellEnd"/>
      <w:r w:rsidRPr="000C7066">
        <w:rPr>
          <w:sz w:val="28"/>
          <w:szCs w:val="28"/>
        </w:rPr>
        <w:t>», «Знаем все профессии».</w:t>
      </w:r>
    </w:p>
    <w:p w:rsidR="000C7066" w:rsidRDefault="000C7066" w:rsidP="009330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*Играли в д</w:t>
      </w:r>
      <w:r w:rsidRPr="000C7066">
        <w:rPr>
          <w:rFonts w:ascii="Times New Roman" w:hAnsi="Times New Roman" w:cs="Times New Roman"/>
          <w:sz w:val="28"/>
          <w:szCs w:val="28"/>
        </w:rPr>
        <w:t>идактические игры: «Кому что нужно», «Для чего нужен этот предмет?», «Кем быть?», «Умные машины», «Кем я хочу стать?», «</w:t>
      </w:r>
      <w:proofErr w:type="spellStart"/>
      <w:r w:rsidRPr="000C7066">
        <w:rPr>
          <w:rFonts w:ascii="Times New Roman" w:hAnsi="Times New Roman" w:cs="Times New Roman"/>
          <w:sz w:val="28"/>
          <w:szCs w:val="28"/>
        </w:rPr>
        <w:t>Да-нет</w:t>
      </w:r>
      <w:proofErr w:type="spellEnd"/>
      <w:r w:rsidRPr="000C7066">
        <w:rPr>
          <w:rFonts w:ascii="Times New Roman" w:hAnsi="Times New Roman" w:cs="Times New Roman"/>
          <w:sz w:val="28"/>
          <w:szCs w:val="28"/>
        </w:rPr>
        <w:t xml:space="preserve">», «Магазин», «Знаю все профессии», «Проблемная ситуация», «Возьмем куклу на прогулку». </w:t>
      </w:r>
    </w:p>
    <w:p w:rsidR="000C7066" w:rsidRDefault="000C7066" w:rsidP="009330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*Расширили кругозор по темам:</w:t>
      </w:r>
      <w:r w:rsidRPr="000C7066">
        <w:rPr>
          <w:rFonts w:ascii="Times New Roman" w:hAnsi="Times New Roman" w:cs="Times New Roman"/>
          <w:sz w:val="28"/>
          <w:szCs w:val="28"/>
        </w:rPr>
        <w:t xml:space="preserve"> «Из истории почты», «Как люди раньше тушили пожар», «Об истории жилища». </w:t>
      </w:r>
    </w:p>
    <w:p w:rsidR="000C7066" w:rsidRDefault="000C7066" w:rsidP="0093300B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*Беседовали на темы: </w:t>
      </w:r>
      <w:r w:rsidRPr="000C7066">
        <w:rPr>
          <w:rFonts w:ascii="Times New Roman" w:hAnsi="Times New Roman" w:cs="Times New Roman"/>
          <w:sz w:val="28"/>
          <w:szCs w:val="28"/>
        </w:rPr>
        <w:t xml:space="preserve"> «О происхождении профессий», «Старинные здания нашего города». Беседа о назначении разных предметов. Труд: Создание календаря профессиональных праздников. Беседа о труде взрослых в детском саду». </w:t>
      </w:r>
    </w:p>
    <w:p w:rsidR="0093300B" w:rsidRPr="0093300B" w:rsidRDefault="000C7066" w:rsidP="000C70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0C7066">
        <w:rPr>
          <w:rFonts w:ascii="Times New Roman" w:hAnsi="Times New Roman" w:cs="Times New Roman"/>
          <w:sz w:val="28"/>
          <w:szCs w:val="28"/>
        </w:rPr>
        <w:t>Составл</w:t>
      </w:r>
      <w:r>
        <w:rPr>
          <w:rFonts w:ascii="Times New Roman" w:hAnsi="Times New Roman" w:cs="Times New Roman"/>
          <w:sz w:val="28"/>
          <w:szCs w:val="28"/>
        </w:rPr>
        <w:t>яли</w:t>
      </w:r>
      <w:r w:rsidRPr="000C70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7066">
        <w:rPr>
          <w:rFonts w:ascii="Times New Roman" w:hAnsi="Times New Roman" w:cs="Times New Roman"/>
          <w:sz w:val="28"/>
          <w:szCs w:val="28"/>
        </w:rPr>
        <w:t>мнемотаблиц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0C7066">
        <w:rPr>
          <w:rFonts w:ascii="Times New Roman" w:hAnsi="Times New Roman" w:cs="Times New Roman"/>
          <w:sz w:val="28"/>
          <w:szCs w:val="28"/>
        </w:rPr>
        <w:t xml:space="preserve"> к профессиям.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0C7066" w:rsidRPr="000C70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drawing>
          <wp:inline distT="0" distB="0" distL="0" distR="0">
            <wp:extent cx="5940425" cy="2443846"/>
            <wp:effectExtent l="19050" t="0" r="3175" b="0"/>
            <wp:docPr id="2" name="Рисунок 4" descr="C:\Users\Пк\AppData\Local\Microsoft\Windows\INetCache\Content.Word\IMG_20230425_135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\AppData\Local\Microsoft\Windows\INetCache\Content.Word\IMG_20230425_1359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43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</w:p>
    <w:p w:rsidR="000C7066" w:rsidRPr="0093300B" w:rsidRDefault="000C7066" w:rsidP="0093300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8" name="Рисунок 8" descr="https://i0.wp.com/www.psixologicheskoezerkalo.ru/wp-content/uploads/2017/02/CAM02382.jpg?fit=768%2C1024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0.wp.com/www.psixologicheskoezerkalo.ru/wp-content/uploads/2017/02/CAM02382.jpg?fit=768%2C1024&amp;ssl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3482574"/>
            <wp:effectExtent l="19050" t="0" r="3175" b="0"/>
            <wp:docPr id="11" name="Рисунок 11" descr="https://img.labirint.ru/rcimg/ae829720f7a1a4b2722a50678457330d/1920x1080/comments_pic/1604/0_b11940b5a0162fbad5d4263d4ae98382_1453869891.jpg?1453869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labirint.ru/rcimg/ae829720f7a1a4b2722a50678457330d/1920x1080/comments_pic/1604/0_b11940b5a0162fbad5d4263d4ae98382_1453869891.jpg?14538699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Схема реализации проекта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30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Виды детской деятельности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Необходимо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помочь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ребенку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ощутить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пользу своих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трудовых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усилий,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научить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испытывать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радость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оттого,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что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его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полезна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окружающим.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менее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привлекателен,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чем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игра.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Можно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использовать труд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игру.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семье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имеются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благоприятные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условия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формирования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детей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трудолюбия.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proofErr w:type="gramStart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Это</w:t>
      </w:r>
      <w:proofErr w:type="gramEnd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прежде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всего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наглядность,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доступность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разнообразного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домашнего труда, ежедневно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совершаемого взрослыми на глазах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 ребенка,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ощутимость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результатов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этого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труда,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возможность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для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ребенка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систематически участвовать в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этом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труде,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работать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вместе </w:t>
      </w:r>
      <w:proofErr w:type="gramStart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со</w:t>
      </w:r>
      <w:proofErr w:type="gramEnd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взрослыми. В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совместной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старшими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членами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семьи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трудовой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деятельности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ребенок,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подражая  старшим,  быстрее  овладевает  трудовыми  навыками,  перенимает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рациональные приемы работы. Труд вместе с родителями доставляет ребенку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радость.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Участие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хозяйственно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>-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бытовом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позволяет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ребенку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реально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ощутить  свою  причастность  к  заботам  семьи,  почувствовать  себя  членом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семейного коллектива.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семье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ребенок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слышит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рассказы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родителей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о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своем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труде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производственной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деятельности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других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людей.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Многое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дает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наглядное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ознакомление родителей с постановкой трудового воспитания в детском саду.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Важно организовать труд родителей таким образом, чтобы дети могли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 только наблюдать его, но и участвовать в нем.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3300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3300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pacing w:val="3"/>
          <w:sz w:val="66"/>
          <w:szCs w:val="66"/>
          <w:lang w:eastAsia="ru-RU"/>
        </w:rPr>
      </w:pPr>
      <w:r w:rsidRPr="0093300B">
        <w:rPr>
          <w:rFonts w:ascii="ff3" w:eastAsia="Times New Roman" w:hAnsi="ff3" w:cs="Times New Roman"/>
          <w:color w:val="000000"/>
          <w:spacing w:val="3"/>
          <w:sz w:val="66"/>
          <w:szCs w:val="66"/>
          <w:lang w:eastAsia="ru-RU"/>
        </w:rPr>
        <w:t>14</w:t>
      </w:r>
      <w:r w:rsidRPr="0093300B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93300B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Приложение 2.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Загадки о профессиях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1. Кто учит детишек читать и писать,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Природу любить, стариков уважать?   (Учитель)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2. Встаём мы очень рано,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Ведь наша забота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>Всех отвозить по утрам на работу.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>(Водитель)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3. Наведёт стеклянный глаз,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Щёлкнет раз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помним вас.   (Фотограф)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4. Работник этот хоть куда!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Он сопровождает поезда.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(Проводник, Железнодорожник)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5. С огнём бороться мы должны,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 водою мы напарники.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Мы очень людям всем нужны,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Ответь скорее, кто же мы?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(Пожарники)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6. Кто в дни болезней всех полезней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лечит нас от всех болезней?   (Доктор)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7. Ты учишь буквы складывать, считать,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Цветы растить и бабочек ловить,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На всё смотреть и всё запоминать,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всё родное, родину любить.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(Воспитатель)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8. В цирке он смешнее всех.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 него –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большой успех.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Только вспомнить остаётся,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Весельчак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тот как зовётся.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(Клоун)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9. Закину палку, убью не галку,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Ощиплю не перья, съем не мясо.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(Рыбак)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10. В прошлый раз был педагогом,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Послезавтра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машинист.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Должен знать он очень много,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Потому, что он ...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(Артист)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pacing w:val="3"/>
          <w:sz w:val="66"/>
          <w:szCs w:val="66"/>
          <w:lang w:eastAsia="ru-RU"/>
        </w:rPr>
      </w:pPr>
      <w:r w:rsidRPr="0093300B">
        <w:rPr>
          <w:rFonts w:ascii="ff3" w:eastAsia="Times New Roman" w:hAnsi="ff3" w:cs="Times New Roman"/>
          <w:color w:val="000000"/>
          <w:spacing w:val="3"/>
          <w:sz w:val="66"/>
          <w:szCs w:val="66"/>
          <w:lang w:eastAsia="ru-RU"/>
        </w:rPr>
        <w:t>15</w:t>
      </w:r>
      <w:r w:rsidRPr="0093300B">
        <w:rPr>
          <w:rFonts w:ascii="ff3" w:eastAsia="Times New Roman" w:hAnsi="ff3" w:cs="Times New Roman"/>
          <w:color w:val="000000"/>
          <w:sz w:val="66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66"/>
          <w:szCs w:val="66"/>
          <w:lang w:eastAsia="ru-RU"/>
        </w:rPr>
      </w:pPr>
      <w:r w:rsidRPr="0093300B">
        <w:rPr>
          <w:rFonts w:ascii="ff3" w:eastAsia="Times New Roman" w:hAnsi="ff3" w:cs="Times New Roman"/>
          <w:color w:val="000000"/>
          <w:sz w:val="66"/>
          <w:szCs w:val="66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11. Скажи, кто так вкусно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Готовит щи капустные,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Пахучие котлеты,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Салаты, винегреты,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Все завтраки, обеды?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(Повар)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12. Он природу охраняет,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Браконьеров прогоняет,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 зимою у кормушек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В гости ждёт лесных </w:t>
      </w:r>
      <w:proofErr w:type="gramStart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зверюшек</w:t>
      </w:r>
      <w:proofErr w:type="gramEnd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(Лесник)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13. Вот на краешке с опаской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Он железо красит краской,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 него в руке ведро,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Сам раскрашен он пестро.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(Маляр)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14. Выезжает на дорогу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Он обычно спозаранк</w:t>
      </w:r>
      <w:r w:rsidRPr="0093300B">
        <w:rPr>
          <w:rFonts w:ascii="ff1" w:eastAsia="Times New Roman" w:hAnsi="ff1" w:cs="Times New Roman"/>
          <w:color w:val="000000"/>
          <w:spacing w:val="-11"/>
          <w:sz w:val="84"/>
          <w:lang w:eastAsia="ru-RU"/>
        </w:rPr>
        <w:t>у,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На </w:t>
      </w:r>
      <w:proofErr w:type="gramStart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педаль</w:t>
      </w:r>
      <w:proofErr w:type="gramEnd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 поставив ногу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И рукой крутя баранку.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(Водитель)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15. Нам даёт товар и чек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 философ, не мудрец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И не </w:t>
      </w:r>
      <w:proofErr w:type="spellStart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суперчеловек</w:t>
      </w:r>
      <w:proofErr w:type="spellEnd"/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 обычный ...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lang w:eastAsia="ru-RU"/>
        </w:rPr>
        <w:t>(Продавец)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16. Доктор, но не для людей,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А для птичек и зверей,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У него особый дар,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Этот врач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...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(Ветеринар)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17. В каждом цирке выступает,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Не бывает он сердит,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 xml:space="preserve">С ним никто не унывает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- </w:t>
      </w:r>
    </w:p>
    <w:p w:rsidR="0093300B" w:rsidRPr="0093300B" w:rsidRDefault="0093300B" w:rsidP="0093300B">
      <w:pPr>
        <w:shd w:val="clear" w:color="auto" w:fill="FFFFFF"/>
        <w:spacing w:after="0" w:line="0" w:lineRule="auto"/>
        <w:textAlignment w:val="baseline"/>
        <w:rPr>
          <w:rFonts w:ascii="ff1" w:eastAsia="Times New Roman" w:hAnsi="ff1" w:cs="Times New Roman"/>
          <w:color w:val="000000"/>
          <w:sz w:val="84"/>
          <w:szCs w:val="84"/>
          <w:lang w:eastAsia="ru-RU"/>
        </w:rPr>
      </w:pP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Самых мрачных рассмешит.</w:t>
      </w:r>
      <w:r w:rsidRPr="0093300B">
        <w:rPr>
          <w:rFonts w:ascii="ff2" w:eastAsia="Times New Roman" w:hAnsi="ff2" w:cs="Times New Roman"/>
          <w:color w:val="000000"/>
          <w:spacing w:val="-2"/>
          <w:sz w:val="84"/>
          <w:lang w:eastAsia="ru-RU"/>
        </w:rPr>
        <w:t xml:space="preserve">   </w:t>
      </w:r>
      <w:r w:rsidRPr="0093300B">
        <w:rPr>
          <w:rFonts w:ascii="ff1" w:eastAsia="Times New Roman" w:hAnsi="ff1" w:cs="Times New Roman"/>
          <w:color w:val="000000"/>
          <w:sz w:val="84"/>
          <w:szCs w:val="84"/>
          <w:lang w:eastAsia="ru-RU"/>
        </w:rPr>
        <w:t>(Клоун)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 </w:t>
      </w:r>
    </w:p>
    <w:p w:rsidR="0093300B" w:rsidRPr="0093300B" w:rsidRDefault="0093300B" w:rsidP="0093300B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Times New Roman"/>
          <w:color w:val="000000"/>
          <w:sz w:val="84"/>
          <w:szCs w:val="84"/>
          <w:lang w:eastAsia="ru-RU"/>
        </w:rPr>
      </w:pPr>
      <w:r w:rsidRPr="0093300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  <w:r w:rsidRPr="0093300B">
        <w:rPr>
          <w:rFonts w:ascii="ff2" w:eastAsia="Times New Roman" w:hAnsi="ff2" w:cs="Times New Roman"/>
          <w:color w:val="000000"/>
          <w:sz w:val="84"/>
          <w:lang w:eastAsia="ru-RU"/>
        </w:rPr>
        <w:t xml:space="preserve"> </w:t>
      </w:r>
      <w:r w:rsidRPr="0093300B">
        <w:rPr>
          <w:rFonts w:ascii="ff2" w:eastAsia="Times New Roman" w:hAnsi="ff2" w:cs="Times New Roman"/>
          <w:color w:val="000000"/>
          <w:sz w:val="84"/>
          <w:szCs w:val="84"/>
          <w:lang w:eastAsia="ru-RU"/>
        </w:rPr>
        <w:t xml:space="preserve"> </w:t>
      </w:r>
    </w:p>
    <w:p w:rsidR="007233B7" w:rsidRPr="007233B7" w:rsidRDefault="007233B7">
      <w:pPr>
        <w:rPr>
          <w:rFonts w:ascii="Times New Roman" w:hAnsi="Times New Roman" w:cs="Times New Roman"/>
          <w:sz w:val="28"/>
          <w:szCs w:val="28"/>
        </w:rPr>
      </w:pPr>
    </w:p>
    <w:p w:rsidR="00390AF2" w:rsidRDefault="00390AF2"/>
    <w:sectPr w:rsidR="00390AF2" w:rsidSect="00390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4CA3"/>
    <w:multiLevelType w:val="multilevel"/>
    <w:tmpl w:val="8DFA2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045324"/>
    <w:multiLevelType w:val="multilevel"/>
    <w:tmpl w:val="823C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729"/>
    <w:rsid w:val="000C7066"/>
    <w:rsid w:val="00390AF2"/>
    <w:rsid w:val="007233B7"/>
    <w:rsid w:val="0093300B"/>
    <w:rsid w:val="00A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729"/>
    <w:rPr>
      <w:rFonts w:ascii="Tahoma" w:hAnsi="Tahoma" w:cs="Tahoma"/>
      <w:sz w:val="16"/>
      <w:szCs w:val="16"/>
    </w:rPr>
  </w:style>
  <w:style w:type="character" w:customStyle="1" w:styleId="ff1">
    <w:name w:val="ff1"/>
    <w:basedOn w:val="a0"/>
    <w:rsid w:val="0093300B"/>
  </w:style>
  <w:style w:type="character" w:customStyle="1" w:styleId="a5">
    <w:name w:val="_"/>
    <w:basedOn w:val="a0"/>
    <w:rsid w:val="0093300B"/>
  </w:style>
  <w:style w:type="character" w:customStyle="1" w:styleId="ff2">
    <w:name w:val="ff2"/>
    <w:basedOn w:val="a0"/>
    <w:rsid w:val="0093300B"/>
  </w:style>
  <w:style w:type="character" w:customStyle="1" w:styleId="ls5">
    <w:name w:val="ls5"/>
    <w:basedOn w:val="a0"/>
    <w:rsid w:val="0093300B"/>
  </w:style>
  <w:style w:type="character" w:customStyle="1" w:styleId="ls0">
    <w:name w:val="ls0"/>
    <w:basedOn w:val="a0"/>
    <w:rsid w:val="0093300B"/>
  </w:style>
  <w:style w:type="character" w:customStyle="1" w:styleId="ff4">
    <w:name w:val="ff4"/>
    <w:basedOn w:val="a0"/>
    <w:rsid w:val="0093300B"/>
  </w:style>
  <w:style w:type="character" w:customStyle="1" w:styleId="ls1">
    <w:name w:val="ls1"/>
    <w:basedOn w:val="a0"/>
    <w:rsid w:val="0093300B"/>
  </w:style>
  <w:style w:type="character" w:customStyle="1" w:styleId="ls7">
    <w:name w:val="ls7"/>
    <w:basedOn w:val="a0"/>
    <w:rsid w:val="0093300B"/>
  </w:style>
  <w:style w:type="character" w:customStyle="1" w:styleId="ls9">
    <w:name w:val="ls9"/>
    <w:basedOn w:val="a0"/>
    <w:rsid w:val="0093300B"/>
  </w:style>
  <w:style w:type="paragraph" w:styleId="a6">
    <w:name w:val="Normal (Web)"/>
    <w:basedOn w:val="a"/>
    <w:uiPriority w:val="99"/>
    <w:semiHidden/>
    <w:unhideWhenUsed/>
    <w:rsid w:val="000C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22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3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123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8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5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3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0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8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7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4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69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0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37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0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2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2491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0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2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1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0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13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5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6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1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1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02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5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2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9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1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044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73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5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2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380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9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5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1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7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2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9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1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1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3691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8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0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7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1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8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1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5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4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9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3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6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9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84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7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2414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0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03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0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2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5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42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0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75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0393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8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8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2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4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6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68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5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78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2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5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8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9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4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8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9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6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6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10120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2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3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9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90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8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26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9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12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4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12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76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337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4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0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3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1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3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7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8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42864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2950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8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41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6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0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9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1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8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9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2023-05-22T15:00:00Z</dcterms:created>
  <dcterms:modified xsi:type="dcterms:W3CDTF">2023-05-22T20:08:00Z</dcterms:modified>
</cp:coreProperties>
</file>