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B2C" w:rsidRPr="00EE0E19" w:rsidRDefault="00EE0E19" w:rsidP="00EE0E19">
      <w:pPr>
        <w:pStyle w:val="a3"/>
        <w:spacing w:before="0" w:beforeAutospacing="0" w:after="150" w:afterAutospacing="0"/>
        <w:jc w:val="center"/>
        <w:rPr>
          <w:rFonts w:ascii="Helvetica" w:hAnsi="Helvetica" w:cs="Helvetica"/>
          <w:b/>
          <w:color w:val="000000"/>
          <w:sz w:val="23"/>
          <w:szCs w:val="23"/>
        </w:rPr>
      </w:pPr>
      <w:r>
        <w:rPr>
          <w:rFonts w:ascii="Helvetica" w:hAnsi="Helvetica" w:cs="Helvetica"/>
          <w:b/>
          <w:color w:val="000000"/>
          <w:sz w:val="23"/>
          <w:szCs w:val="23"/>
        </w:rPr>
        <w:t>«</w:t>
      </w:r>
      <w:r w:rsidR="00440B2C" w:rsidRPr="00EE0E19">
        <w:rPr>
          <w:rFonts w:ascii="Helvetica" w:hAnsi="Helvetica" w:cs="Helvetica"/>
          <w:b/>
          <w:color w:val="000000"/>
          <w:sz w:val="23"/>
          <w:szCs w:val="23"/>
        </w:rPr>
        <w:t>Расскажем детям о войне</w:t>
      </w:r>
      <w:r>
        <w:rPr>
          <w:rFonts w:ascii="Helvetica" w:hAnsi="Helvetica" w:cs="Helvetica"/>
          <w:b/>
          <w:color w:val="000000"/>
          <w:sz w:val="23"/>
          <w:szCs w:val="23"/>
        </w:rPr>
        <w:t>»</w:t>
      </w:r>
    </w:p>
    <w:p w:rsidR="00440B2C" w:rsidRDefault="00EE0E19" w:rsidP="00440B2C">
      <w:pPr>
        <w:pStyle w:val="a3"/>
        <w:spacing w:before="0" w:beforeAutospacing="0" w:after="150" w:afterAutospacing="0"/>
        <w:rPr>
          <w:rFonts w:ascii="Helvetica" w:hAnsi="Helvetica" w:cs="Helvetica"/>
          <w:color w:val="000000"/>
          <w:sz w:val="23"/>
          <w:szCs w:val="23"/>
        </w:rPr>
      </w:pPr>
      <w:r>
        <w:rPr>
          <w:rFonts w:ascii="Helvetica" w:hAnsi="Helvetica" w:cs="Helvetica"/>
          <w:color w:val="000000"/>
          <w:sz w:val="23"/>
          <w:szCs w:val="23"/>
        </w:rPr>
        <w:t>С 3</w:t>
      </w:r>
      <w:r w:rsidR="00440B2C">
        <w:rPr>
          <w:rFonts w:ascii="Helvetica" w:hAnsi="Helvetica" w:cs="Helvetica"/>
          <w:color w:val="000000"/>
          <w:sz w:val="23"/>
          <w:szCs w:val="23"/>
        </w:rPr>
        <w:t xml:space="preserve"> по 1</w:t>
      </w:r>
      <w:r>
        <w:rPr>
          <w:rFonts w:ascii="Helvetica" w:hAnsi="Helvetica" w:cs="Helvetica"/>
          <w:color w:val="000000"/>
          <w:sz w:val="23"/>
          <w:szCs w:val="23"/>
        </w:rPr>
        <w:t>2</w:t>
      </w:r>
      <w:r w:rsidR="00440B2C">
        <w:rPr>
          <w:rFonts w:ascii="Helvetica" w:hAnsi="Helvetica" w:cs="Helvetica"/>
          <w:color w:val="000000"/>
          <w:sz w:val="23"/>
          <w:szCs w:val="23"/>
        </w:rPr>
        <w:t xml:space="preserve"> </w:t>
      </w:r>
      <w:proofErr w:type="gramStart"/>
      <w:r w:rsidR="00440B2C">
        <w:rPr>
          <w:rFonts w:ascii="Helvetica" w:hAnsi="Helvetica" w:cs="Helvetica"/>
          <w:color w:val="000000"/>
          <w:sz w:val="23"/>
          <w:szCs w:val="23"/>
        </w:rPr>
        <w:t>мая  в</w:t>
      </w:r>
      <w:proofErr w:type="gramEnd"/>
      <w:r w:rsidR="00440B2C">
        <w:rPr>
          <w:rFonts w:ascii="Helvetica" w:hAnsi="Helvetica" w:cs="Helvetica"/>
          <w:color w:val="000000"/>
          <w:sz w:val="23"/>
          <w:szCs w:val="23"/>
        </w:rPr>
        <w:t xml:space="preserve"> детском саду проходи</w:t>
      </w:r>
      <w:r>
        <w:rPr>
          <w:rFonts w:ascii="Helvetica" w:hAnsi="Helvetica" w:cs="Helvetica"/>
          <w:color w:val="000000"/>
          <w:sz w:val="23"/>
          <w:szCs w:val="23"/>
        </w:rPr>
        <w:t>л</w:t>
      </w:r>
      <w:r w:rsidR="00440B2C">
        <w:rPr>
          <w:rFonts w:ascii="Helvetica" w:hAnsi="Helvetica" w:cs="Helvetica"/>
          <w:color w:val="000000"/>
          <w:sz w:val="23"/>
          <w:szCs w:val="23"/>
        </w:rPr>
        <w:t xml:space="preserve"> проект «Расскажем детям о войне»</w:t>
      </w:r>
    </w:p>
    <w:p w:rsidR="00440B2C" w:rsidRDefault="00440B2C" w:rsidP="00440B2C">
      <w:pPr>
        <w:pStyle w:val="a3"/>
        <w:spacing w:before="0" w:beforeAutospacing="0" w:after="150" w:afterAutospacing="0"/>
        <w:rPr>
          <w:rFonts w:ascii="Helvetica" w:hAnsi="Helvetica" w:cs="Helvetica"/>
          <w:color w:val="000000"/>
          <w:sz w:val="23"/>
          <w:szCs w:val="23"/>
        </w:rPr>
      </w:pPr>
      <w:r>
        <w:rPr>
          <w:rFonts w:ascii="Helvetica" w:hAnsi="Helvetica" w:cs="Helvetica"/>
          <w:color w:val="000000"/>
          <w:sz w:val="23"/>
          <w:szCs w:val="23"/>
        </w:rPr>
        <w:t>В младших и средних группах тема образовательной деятельности</w:t>
      </w:r>
      <w:r>
        <w:rPr>
          <w:rStyle w:val="a4"/>
          <w:rFonts w:ascii="Helvetica" w:hAnsi="Helvetica" w:cs="Helvetica"/>
          <w:color w:val="000000"/>
          <w:sz w:val="23"/>
          <w:szCs w:val="23"/>
        </w:rPr>
        <w:t> «Бравые солдаты»</w:t>
      </w:r>
    </w:p>
    <w:p w:rsidR="00440B2C" w:rsidRDefault="00440B2C" w:rsidP="00440B2C">
      <w:pPr>
        <w:pStyle w:val="a3"/>
        <w:spacing w:before="0" w:beforeAutospacing="0" w:after="150" w:afterAutospacing="0"/>
        <w:rPr>
          <w:rFonts w:ascii="Helvetica" w:hAnsi="Helvetica" w:cs="Helvetica"/>
          <w:color w:val="000000"/>
          <w:sz w:val="23"/>
          <w:szCs w:val="23"/>
        </w:rPr>
      </w:pPr>
      <w:r>
        <w:rPr>
          <w:rStyle w:val="a4"/>
          <w:rFonts w:ascii="Helvetica" w:hAnsi="Helvetica" w:cs="Helvetica"/>
          <w:color w:val="000000"/>
          <w:sz w:val="23"/>
          <w:szCs w:val="23"/>
        </w:rPr>
        <w:t>Мы научи</w:t>
      </w:r>
      <w:r w:rsidR="00EE0E19">
        <w:rPr>
          <w:rStyle w:val="a4"/>
          <w:rFonts w:ascii="Helvetica" w:hAnsi="Helvetica" w:cs="Helvetica"/>
          <w:color w:val="000000"/>
          <w:sz w:val="23"/>
          <w:szCs w:val="23"/>
        </w:rPr>
        <w:t>лись</w:t>
      </w:r>
      <w:r>
        <w:rPr>
          <w:rStyle w:val="a4"/>
          <w:rFonts w:ascii="Helvetica" w:hAnsi="Helvetica" w:cs="Helvetica"/>
          <w:color w:val="000000"/>
          <w:sz w:val="23"/>
          <w:szCs w:val="23"/>
        </w:rPr>
        <w:t>:</w:t>
      </w:r>
    </w:p>
    <w:p w:rsidR="00440B2C" w:rsidRDefault="00440B2C" w:rsidP="00440B2C">
      <w:pPr>
        <w:pStyle w:val="a3"/>
        <w:spacing w:before="0" w:beforeAutospacing="0" w:after="150" w:afterAutospacing="0"/>
        <w:rPr>
          <w:rFonts w:ascii="Helvetica" w:hAnsi="Helvetica" w:cs="Helvetica"/>
          <w:color w:val="000000"/>
          <w:sz w:val="23"/>
          <w:szCs w:val="23"/>
        </w:rPr>
      </w:pPr>
      <w:r>
        <w:rPr>
          <w:rFonts w:ascii="Helvetica" w:hAnsi="Helvetica" w:cs="Helvetica"/>
          <w:color w:val="000000"/>
          <w:sz w:val="23"/>
          <w:szCs w:val="23"/>
        </w:rPr>
        <w:t>Ходить по доске, лежащей на полу, приставляя пятку одной ноги к носку другой.</w:t>
      </w:r>
    </w:p>
    <w:p w:rsidR="00440B2C" w:rsidRDefault="00440B2C" w:rsidP="00440B2C">
      <w:pPr>
        <w:pStyle w:val="a3"/>
        <w:spacing w:before="0" w:beforeAutospacing="0" w:after="150" w:afterAutospacing="0"/>
        <w:rPr>
          <w:rFonts w:ascii="Helvetica" w:hAnsi="Helvetica" w:cs="Helvetica"/>
          <w:color w:val="000000"/>
          <w:sz w:val="23"/>
          <w:szCs w:val="23"/>
        </w:rPr>
      </w:pPr>
      <w:r>
        <w:rPr>
          <w:rFonts w:ascii="Helvetica" w:hAnsi="Helvetica" w:cs="Helvetica"/>
          <w:color w:val="000000"/>
          <w:sz w:val="23"/>
          <w:szCs w:val="23"/>
        </w:rPr>
        <w:t>Прыгать в длину с места через шнуры.</w:t>
      </w:r>
    </w:p>
    <w:p w:rsidR="00440B2C" w:rsidRDefault="00440B2C" w:rsidP="00440B2C">
      <w:pPr>
        <w:pStyle w:val="a3"/>
        <w:spacing w:before="0" w:beforeAutospacing="0" w:after="150" w:afterAutospacing="0"/>
        <w:rPr>
          <w:rFonts w:ascii="Helvetica" w:hAnsi="Helvetica" w:cs="Helvetica"/>
          <w:color w:val="000000"/>
          <w:sz w:val="23"/>
          <w:szCs w:val="23"/>
        </w:rPr>
      </w:pPr>
      <w:r>
        <w:rPr>
          <w:rFonts w:ascii="Helvetica" w:hAnsi="Helvetica" w:cs="Helvetica"/>
          <w:color w:val="000000"/>
          <w:sz w:val="23"/>
          <w:szCs w:val="23"/>
        </w:rPr>
        <w:t>Подвижная игра. «Найди, где спрятано».</w:t>
      </w:r>
    </w:p>
    <w:p w:rsidR="00440B2C" w:rsidRDefault="00440B2C" w:rsidP="00440B2C">
      <w:pPr>
        <w:pStyle w:val="a3"/>
        <w:spacing w:before="0" w:beforeAutospacing="0" w:after="150" w:afterAutospacing="0"/>
        <w:rPr>
          <w:rFonts w:ascii="Helvetica" w:hAnsi="Helvetica" w:cs="Helvetica"/>
          <w:color w:val="000000"/>
          <w:sz w:val="23"/>
          <w:szCs w:val="23"/>
        </w:rPr>
      </w:pPr>
      <w:r>
        <w:rPr>
          <w:rFonts w:ascii="Helvetica" w:hAnsi="Helvetica" w:cs="Helvetica"/>
          <w:color w:val="000000"/>
          <w:sz w:val="23"/>
          <w:szCs w:val="23"/>
        </w:rPr>
        <w:t>Дыхательная гимнастика</w:t>
      </w:r>
      <w:r w:rsidR="00EE0E19">
        <w:rPr>
          <w:rFonts w:ascii="Helvetica" w:hAnsi="Helvetica" w:cs="Helvetica"/>
          <w:color w:val="000000"/>
          <w:sz w:val="23"/>
          <w:szCs w:val="23"/>
        </w:rPr>
        <w:t xml:space="preserve"> </w:t>
      </w:r>
      <w:r>
        <w:rPr>
          <w:rFonts w:ascii="Helvetica" w:hAnsi="Helvetica" w:cs="Helvetica"/>
          <w:color w:val="000000"/>
          <w:sz w:val="23"/>
          <w:szCs w:val="23"/>
        </w:rPr>
        <w:t>«Подуй на флажок»</w:t>
      </w:r>
    </w:p>
    <w:p w:rsidR="00440B2C" w:rsidRDefault="00440B2C" w:rsidP="00440B2C">
      <w:pPr>
        <w:pStyle w:val="a3"/>
        <w:spacing w:before="0" w:beforeAutospacing="0" w:after="150" w:afterAutospacing="0"/>
        <w:rPr>
          <w:rFonts w:ascii="Helvetica" w:hAnsi="Helvetica" w:cs="Helvetica"/>
          <w:color w:val="000000"/>
          <w:sz w:val="23"/>
          <w:szCs w:val="23"/>
        </w:rPr>
      </w:pPr>
      <w:proofErr w:type="gramStart"/>
      <w:r>
        <w:rPr>
          <w:rFonts w:ascii="Helvetica" w:hAnsi="Helvetica" w:cs="Helvetica"/>
          <w:color w:val="000000"/>
          <w:sz w:val="23"/>
          <w:szCs w:val="23"/>
        </w:rPr>
        <w:t>В  старших</w:t>
      </w:r>
      <w:proofErr w:type="gramEnd"/>
      <w:r>
        <w:rPr>
          <w:rFonts w:ascii="Helvetica" w:hAnsi="Helvetica" w:cs="Helvetica"/>
          <w:color w:val="000000"/>
          <w:sz w:val="23"/>
          <w:szCs w:val="23"/>
        </w:rPr>
        <w:t xml:space="preserve"> и подготовительных групп тема образовательной деятельности</w:t>
      </w:r>
      <w:r>
        <w:rPr>
          <w:rStyle w:val="a4"/>
          <w:rFonts w:ascii="Helvetica" w:hAnsi="Helvetica" w:cs="Helvetica"/>
          <w:color w:val="000000"/>
          <w:sz w:val="23"/>
          <w:szCs w:val="23"/>
        </w:rPr>
        <w:t> «</w:t>
      </w:r>
      <w:r>
        <w:rPr>
          <w:rStyle w:val="a5"/>
          <w:rFonts w:ascii="Helvetica" w:hAnsi="Helvetica" w:cs="Helvetica"/>
          <w:b/>
          <w:bCs/>
          <w:color w:val="000000"/>
          <w:sz w:val="23"/>
          <w:szCs w:val="23"/>
        </w:rPr>
        <w:t>На занятиях в  военной школе</w:t>
      </w:r>
      <w:r>
        <w:rPr>
          <w:rStyle w:val="a4"/>
          <w:rFonts w:ascii="Helvetica" w:hAnsi="Helvetica" w:cs="Helvetica"/>
          <w:color w:val="000000"/>
          <w:sz w:val="23"/>
          <w:szCs w:val="23"/>
        </w:rPr>
        <w:t>»</w:t>
      </w:r>
    </w:p>
    <w:p w:rsidR="00440B2C" w:rsidRDefault="00440B2C" w:rsidP="00440B2C">
      <w:pPr>
        <w:pStyle w:val="a3"/>
        <w:spacing w:before="0" w:beforeAutospacing="0" w:after="150" w:afterAutospacing="0"/>
        <w:rPr>
          <w:rFonts w:ascii="Helvetica" w:hAnsi="Helvetica" w:cs="Helvetica"/>
          <w:color w:val="000000"/>
          <w:sz w:val="23"/>
          <w:szCs w:val="23"/>
        </w:rPr>
      </w:pPr>
      <w:r>
        <w:rPr>
          <w:rStyle w:val="a4"/>
          <w:rFonts w:ascii="Helvetica" w:hAnsi="Helvetica" w:cs="Helvetica"/>
          <w:color w:val="000000"/>
          <w:sz w:val="23"/>
          <w:szCs w:val="23"/>
        </w:rPr>
        <w:t>Мы научи</w:t>
      </w:r>
      <w:r w:rsidR="00EE0E19">
        <w:rPr>
          <w:rStyle w:val="a4"/>
          <w:rFonts w:ascii="Helvetica" w:hAnsi="Helvetica" w:cs="Helvetica"/>
          <w:color w:val="000000"/>
          <w:sz w:val="23"/>
          <w:szCs w:val="23"/>
        </w:rPr>
        <w:t>лись</w:t>
      </w:r>
      <w:r>
        <w:rPr>
          <w:rStyle w:val="a4"/>
          <w:rFonts w:ascii="Helvetica" w:hAnsi="Helvetica" w:cs="Helvetica"/>
          <w:color w:val="000000"/>
          <w:sz w:val="23"/>
          <w:szCs w:val="23"/>
        </w:rPr>
        <w:t>:</w:t>
      </w:r>
    </w:p>
    <w:p w:rsidR="00440B2C" w:rsidRDefault="00440B2C" w:rsidP="00440B2C">
      <w:pPr>
        <w:pStyle w:val="a3"/>
        <w:spacing w:before="0" w:beforeAutospacing="0" w:after="150" w:afterAutospacing="0"/>
        <w:rPr>
          <w:rFonts w:ascii="Helvetica" w:hAnsi="Helvetica" w:cs="Helvetica"/>
          <w:color w:val="000000"/>
          <w:sz w:val="23"/>
          <w:szCs w:val="23"/>
        </w:rPr>
      </w:pPr>
      <w:proofErr w:type="gramStart"/>
      <w:r>
        <w:rPr>
          <w:rFonts w:ascii="Helvetica" w:hAnsi="Helvetica" w:cs="Helvetica"/>
          <w:color w:val="000000"/>
          <w:sz w:val="23"/>
          <w:szCs w:val="23"/>
        </w:rPr>
        <w:t>Прыгать  с</w:t>
      </w:r>
      <w:proofErr w:type="gramEnd"/>
      <w:r>
        <w:rPr>
          <w:rFonts w:ascii="Helvetica" w:hAnsi="Helvetica" w:cs="Helvetica"/>
          <w:color w:val="000000"/>
          <w:sz w:val="23"/>
          <w:szCs w:val="23"/>
        </w:rPr>
        <w:t xml:space="preserve"> ноги на ногу, продвигаясь вперед.</w:t>
      </w:r>
    </w:p>
    <w:p w:rsidR="00440B2C" w:rsidRDefault="00440B2C" w:rsidP="00440B2C">
      <w:pPr>
        <w:pStyle w:val="a3"/>
        <w:spacing w:before="0" w:beforeAutospacing="0" w:after="150" w:afterAutospacing="0"/>
        <w:rPr>
          <w:rFonts w:ascii="Helvetica" w:hAnsi="Helvetica" w:cs="Helvetica"/>
          <w:color w:val="000000"/>
          <w:sz w:val="23"/>
          <w:szCs w:val="23"/>
        </w:rPr>
      </w:pPr>
      <w:proofErr w:type="gramStart"/>
      <w:r>
        <w:rPr>
          <w:rFonts w:ascii="Helvetica" w:hAnsi="Helvetica" w:cs="Helvetica"/>
          <w:color w:val="000000"/>
          <w:sz w:val="23"/>
          <w:szCs w:val="23"/>
        </w:rPr>
        <w:t>Бросать  малый</w:t>
      </w:r>
      <w:proofErr w:type="gramEnd"/>
      <w:r>
        <w:rPr>
          <w:rFonts w:ascii="Helvetica" w:hAnsi="Helvetica" w:cs="Helvetica"/>
          <w:color w:val="000000"/>
          <w:sz w:val="23"/>
          <w:szCs w:val="23"/>
        </w:rPr>
        <w:t xml:space="preserve">  мяч о стену и ловить  его после .</w:t>
      </w:r>
    </w:p>
    <w:p w:rsidR="00440B2C" w:rsidRDefault="00440B2C" w:rsidP="00440B2C">
      <w:pPr>
        <w:pStyle w:val="a3"/>
        <w:spacing w:before="0" w:beforeAutospacing="0" w:after="150" w:afterAutospacing="0"/>
        <w:rPr>
          <w:rFonts w:ascii="Helvetica" w:hAnsi="Helvetica" w:cs="Helvetica"/>
          <w:color w:val="000000"/>
          <w:sz w:val="23"/>
          <w:szCs w:val="23"/>
        </w:rPr>
      </w:pPr>
      <w:r>
        <w:rPr>
          <w:rFonts w:ascii="Helvetica" w:hAnsi="Helvetica" w:cs="Helvetica"/>
          <w:color w:val="000000"/>
          <w:sz w:val="23"/>
          <w:szCs w:val="23"/>
        </w:rPr>
        <w:t>Подвижная игра «Пройди тихо».</w:t>
      </w:r>
    </w:p>
    <w:p w:rsidR="00440B2C" w:rsidRDefault="00440B2C" w:rsidP="00440B2C">
      <w:pPr>
        <w:pStyle w:val="a3"/>
        <w:spacing w:before="0" w:beforeAutospacing="0" w:after="150" w:afterAutospacing="0"/>
        <w:rPr>
          <w:rFonts w:ascii="Helvetica" w:hAnsi="Helvetica" w:cs="Helvetica"/>
          <w:color w:val="000000"/>
          <w:sz w:val="23"/>
          <w:szCs w:val="23"/>
        </w:rPr>
      </w:pPr>
      <w:r>
        <w:rPr>
          <w:rFonts w:ascii="Helvetica" w:hAnsi="Helvetica" w:cs="Helvetica"/>
          <w:color w:val="000000"/>
          <w:sz w:val="23"/>
          <w:szCs w:val="23"/>
        </w:rPr>
        <w:t>Дыхательная гимнастика «Салют»</w:t>
      </w:r>
    </w:p>
    <w:p w:rsidR="00440B2C" w:rsidRDefault="00440B2C" w:rsidP="00440B2C">
      <w:pPr>
        <w:pStyle w:val="a3"/>
        <w:spacing w:before="0" w:beforeAutospacing="0" w:after="150" w:afterAutospacing="0"/>
        <w:rPr>
          <w:rFonts w:ascii="Helvetica" w:hAnsi="Helvetica" w:cs="Helvetica"/>
          <w:color w:val="000000"/>
          <w:sz w:val="23"/>
          <w:szCs w:val="23"/>
        </w:rPr>
      </w:pPr>
      <w:r>
        <w:rPr>
          <w:rFonts w:ascii="Helvetica" w:hAnsi="Helvetica" w:cs="Helvetica"/>
          <w:color w:val="000000"/>
          <w:sz w:val="23"/>
          <w:szCs w:val="23"/>
        </w:rPr>
        <w:t>Пальчиковая гимнастика «Бойцы — молодцы</w:t>
      </w:r>
      <w:r w:rsidR="00EE0E19">
        <w:rPr>
          <w:rFonts w:ascii="Helvetica" w:hAnsi="Helvetica" w:cs="Helvetica"/>
          <w:color w:val="000000"/>
          <w:sz w:val="23"/>
          <w:szCs w:val="23"/>
        </w:rPr>
        <w:t>!</w:t>
      </w:r>
      <w:r>
        <w:rPr>
          <w:rFonts w:ascii="Helvetica" w:hAnsi="Helvetica" w:cs="Helvetica"/>
          <w:color w:val="000000"/>
          <w:sz w:val="23"/>
          <w:szCs w:val="23"/>
        </w:rPr>
        <w:t>»</w:t>
      </w:r>
    </w:p>
    <w:p w:rsidR="00EE0E19" w:rsidRDefault="00EE0E19" w:rsidP="00440B2C">
      <w:pPr>
        <w:pStyle w:val="a3"/>
        <w:spacing w:before="0" w:beforeAutospacing="0" w:after="150" w:afterAutospacing="0"/>
        <w:rPr>
          <w:rFonts w:ascii="Helvetica" w:hAnsi="Helvetica" w:cs="Helvetica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>
            <wp:extent cx="5931535" cy="3497580"/>
            <wp:effectExtent l="0" t="0" r="0" b="7620"/>
            <wp:docPr id="2" name="Рисунок 2" descr="IMG_20230511_190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30511_19052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E19" w:rsidRDefault="00EE0E19" w:rsidP="00440B2C">
      <w:pPr>
        <w:pStyle w:val="a3"/>
        <w:spacing w:before="0" w:beforeAutospacing="0" w:after="150" w:afterAutospacing="0"/>
        <w:rPr>
          <w:rFonts w:ascii="Helvetica" w:hAnsi="Helvetica" w:cs="Helvetica"/>
          <w:color w:val="000000"/>
          <w:sz w:val="23"/>
          <w:szCs w:val="23"/>
        </w:rPr>
      </w:pPr>
      <w:r>
        <w:rPr>
          <w:noProof/>
        </w:rPr>
        <w:lastRenderedPageBreak/>
        <w:drawing>
          <wp:inline distT="0" distB="0" distL="0" distR="0">
            <wp:extent cx="5931535" cy="4293235"/>
            <wp:effectExtent l="0" t="0" r="0" b="0"/>
            <wp:docPr id="3" name="Рисунок 3" descr="IMG_20230520_09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230520_0919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0E19" w:rsidRDefault="00EE0E19" w:rsidP="00EE0E19">
      <w:pPr>
        <w:pStyle w:val="a3"/>
        <w:spacing w:before="0" w:beforeAutospacing="0" w:after="150" w:afterAutospacing="0"/>
        <w:rPr>
          <w:rFonts w:ascii="Helvetica" w:hAnsi="Helvetica" w:cs="Helvetica"/>
          <w:color w:val="000000"/>
          <w:sz w:val="23"/>
          <w:szCs w:val="23"/>
        </w:rPr>
      </w:pPr>
      <w:r>
        <w:rPr>
          <w:rFonts w:ascii="Helvetica" w:hAnsi="Helvetica" w:cs="Helvetica"/>
          <w:color w:val="000000"/>
          <w:sz w:val="23"/>
          <w:szCs w:val="23"/>
        </w:rPr>
        <w:t>Так же дети подготовительных групп приняли участие в спартакиаде «Малыш» в веселых стартах.</w:t>
      </w:r>
    </w:p>
    <w:p w:rsidR="00D75401" w:rsidRDefault="00EE0E19" w:rsidP="00EE0E19">
      <w:pPr>
        <w:pStyle w:val="a3"/>
        <w:spacing w:before="0" w:beforeAutospacing="0" w:after="150" w:afterAutospacing="0"/>
      </w:pPr>
      <w:r>
        <w:rPr>
          <w:noProof/>
        </w:rPr>
        <w:lastRenderedPageBreak/>
        <w:drawing>
          <wp:inline distT="0" distB="0" distL="0" distR="0">
            <wp:extent cx="5925820" cy="4441190"/>
            <wp:effectExtent l="0" t="0" r="0" b="0"/>
            <wp:docPr id="1" name="Рисунок 1" descr="IMG_20230503_10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30503_10164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54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B2C"/>
    <w:rsid w:val="00440B2C"/>
    <w:rsid w:val="00D75401"/>
    <w:rsid w:val="00EE0E19"/>
    <w:rsid w:val="00F22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06537"/>
  <w15:chartTrackingRefBased/>
  <w15:docId w15:val="{CB08EEAE-1544-40CB-BBF4-7F0DE3FB9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0B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40B2C"/>
    <w:rPr>
      <w:b/>
      <w:bCs/>
    </w:rPr>
  </w:style>
  <w:style w:type="character" w:styleId="a5">
    <w:name w:val="Emphasis"/>
    <w:basedOn w:val="a0"/>
    <w:uiPriority w:val="20"/>
    <w:qFormat/>
    <w:rsid w:val="00440B2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03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5</cp:revision>
  <dcterms:created xsi:type="dcterms:W3CDTF">2023-05-21T18:20:00Z</dcterms:created>
  <dcterms:modified xsi:type="dcterms:W3CDTF">2023-05-22T16:16:00Z</dcterms:modified>
</cp:coreProperties>
</file>