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641" w:rsidRPr="00652641" w:rsidRDefault="00652641" w:rsidP="006526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641">
        <w:rPr>
          <w:rFonts w:ascii="Times New Roman" w:hAnsi="Times New Roman" w:cs="Times New Roman"/>
          <w:sz w:val="28"/>
          <w:szCs w:val="28"/>
        </w:rPr>
        <w:t>Спортивный досуг День России</w:t>
      </w:r>
    </w:p>
    <w:p w:rsidR="00652641" w:rsidRPr="00652641" w:rsidRDefault="00652641" w:rsidP="006526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641">
        <w:rPr>
          <w:rFonts w:ascii="Times New Roman" w:hAnsi="Times New Roman" w:cs="Times New Roman"/>
          <w:sz w:val="28"/>
          <w:szCs w:val="28"/>
        </w:rPr>
        <w:t xml:space="preserve">День России – это символ национального единения, символ общей ответственности, как за настоящее, так и будущее нашей страны. Накануне государственного праздника Дня России, </w:t>
      </w:r>
      <w:r>
        <w:rPr>
          <w:rFonts w:ascii="Times New Roman" w:hAnsi="Times New Roman" w:cs="Times New Roman"/>
          <w:sz w:val="28"/>
          <w:szCs w:val="28"/>
        </w:rPr>
        <w:t xml:space="preserve">9 </w:t>
      </w:r>
      <w:r w:rsidRPr="00652641">
        <w:rPr>
          <w:rFonts w:ascii="Times New Roman" w:hAnsi="Times New Roman" w:cs="Times New Roman"/>
          <w:sz w:val="28"/>
          <w:szCs w:val="28"/>
        </w:rPr>
        <w:t>июня, наши дети участвовали в спортивном досуге. Солнечный теплый день способствовал хорошему настроению и активной игре в этот самый важный праздник нашей страны — «День рождения России». По традиции  — парад, под гимн России поднятие Российского флага. А, потом путешествие с  девушкой Россией по спортивным станциям вокруг детского сада.</w:t>
      </w:r>
    </w:p>
    <w:p w:rsidR="00652641" w:rsidRDefault="00652641" w:rsidP="00652641">
      <w:pPr>
        <w:jc w:val="center"/>
        <w:rPr>
          <w:rFonts w:ascii="Times New Roman" w:hAnsi="Times New Roman" w:cs="Times New Roman"/>
          <w:sz w:val="28"/>
          <w:szCs w:val="28"/>
        </w:rPr>
      </w:pPr>
      <w:r w:rsidRPr="00652641">
        <w:rPr>
          <w:rFonts w:ascii="Times New Roman" w:hAnsi="Times New Roman" w:cs="Times New Roman"/>
          <w:sz w:val="28"/>
          <w:szCs w:val="28"/>
        </w:rPr>
        <w:t>Яркая и самобытная культура славян ярче всего проявляется в народных играх и забавах. На протяжении нескольких веков они были неотъемлемой частью повседневной жизни славян и обязательным элементом праздничных мероприятий. С помощью игр можно не только весело провести время, но и ненавязчиво научить подрастающее поколение ловкости, храбрости и благородству.</w:t>
      </w:r>
    </w:p>
    <w:p w:rsidR="0099159E" w:rsidRDefault="0099159E" w:rsidP="006526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" name="Рисунок 0" descr="InShot_20230622_11210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0622_1121086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" name="Рисунок 1" descr="InShot_20230622_112218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hot_20230622_11221896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59E" w:rsidRPr="00652641" w:rsidRDefault="0099159E" w:rsidP="0065264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-9cd5718671686b35e142fafe3aab3da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cd5718671686b35e142fafe3aab3da7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2BAE" w:rsidRPr="00652641" w:rsidRDefault="00352BAE" w:rsidP="00652641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352BAE" w:rsidRPr="00652641" w:rsidSect="00352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2641"/>
    <w:rsid w:val="00352BAE"/>
    <w:rsid w:val="00652641"/>
    <w:rsid w:val="009915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2B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526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91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7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2023-06-22T06:26:00Z</dcterms:created>
  <dcterms:modified xsi:type="dcterms:W3CDTF">2023-06-22T06:52:00Z</dcterms:modified>
</cp:coreProperties>
</file>