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9DD" w:rsidRDefault="004159DD" w:rsidP="004159DD">
      <w:pPr>
        <w:shd w:val="clear" w:color="auto" w:fill="FFFFFF"/>
        <w:jc w:val="center"/>
        <w:rPr>
          <w:b/>
          <w:sz w:val="44"/>
          <w:szCs w:val="44"/>
          <w:lang w:val="en-US"/>
        </w:rPr>
      </w:pPr>
    </w:p>
    <w:p w:rsidR="004159DD" w:rsidRPr="008007A3" w:rsidRDefault="004159DD" w:rsidP="004159DD">
      <w:pPr>
        <w:shd w:val="clear" w:color="auto" w:fill="FFFFFF"/>
        <w:jc w:val="center"/>
        <w:rPr>
          <w:b/>
          <w:i/>
          <w:color w:val="00B0F0"/>
          <w:sz w:val="52"/>
          <w:szCs w:val="52"/>
          <w:lang w:val="en-US"/>
        </w:rPr>
      </w:pPr>
      <w:r w:rsidRPr="008007A3">
        <w:rPr>
          <w:b/>
          <w:color w:val="00B0F0"/>
          <w:sz w:val="44"/>
          <w:szCs w:val="44"/>
        </w:rPr>
        <w:t xml:space="preserve"> </w:t>
      </w:r>
      <w:r w:rsidRPr="008007A3">
        <w:rPr>
          <w:b/>
          <w:i/>
          <w:color w:val="00B0F0"/>
          <w:sz w:val="52"/>
          <w:szCs w:val="52"/>
        </w:rPr>
        <w:t>«Что мы называем экологическим воспитанием».</w:t>
      </w:r>
    </w:p>
    <w:p w:rsidR="004159DD" w:rsidRPr="004159DD" w:rsidRDefault="004159DD" w:rsidP="004159DD">
      <w:pPr>
        <w:shd w:val="clear" w:color="auto" w:fill="FFFFFF"/>
        <w:jc w:val="center"/>
        <w:rPr>
          <w:b/>
          <w:i/>
          <w:color w:val="00B050"/>
          <w:sz w:val="52"/>
          <w:szCs w:val="52"/>
          <w:lang w:val="en-US"/>
        </w:rPr>
      </w:pPr>
    </w:p>
    <w:p w:rsidR="004159DD" w:rsidRPr="008007A3" w:rsidRDefault="004159DD" w:rsidP="004159DD">
      <w:pPr>
        <w:shd w:val="clear" w:color="auto" w:fill="FFFFFF"/>
        <w:rPr>
          <w:sz w:val="44"/>
          <w:szCs w:val="44"/>
          <w:lang w:val="en-US"/>
        </w:rPr>
      </w:pPr>
      <w:r w:rsidRPr="004159DD">
        <w:rPr>
          <w:noProof/>
          <w:color w:val="FF0000"/>
        </w:rPr>
        <w:drawing>
          <wp:anchor distT="0" distB="0" distL="114300" distR="114300" simplePos="0" relativeHeight="251658240" behindDoc="0" locked="0" layoutInCell="1" allowOverlap="1">
            <wp:simplePos x="0" y="0"/>
            <wp:positionH relativeFrom="column">
              <wp:posOffset>20955</wp:posOffset>
            </wp:positionH>
            <wp:positionV relativeFrom="paragraph">
              <wp:posOffset>-1270</wp:posOffset>
            </wp:positionV>
            <wp:extent cx="4139565" cy="2948940"/>
            <wp:effectExtent l="19050" t="0" r="0" b="0"/>
            <wp:wrapSquare wrapText="bothSides"/>
            <wp:docPr id="1" name="Рисунок 7" descr="http://shkolageo.ru/mpakarb/%D0%9C%D1%8B+%D0%B7%D0%B0+%D1%8D%D0%BA%D0%BE%D0%BB%D0%BE%D0%B3%D0%B8%D1%8E%21+%D0%9C%D1%8B+%D0%B7%D0%B0+%D1%87%D0%B8%D1%81%D1%82%D1%8B%D0%B9+%D0%B2%D0%BE%D0%B7%D0%B4%D1%83%D1%85%21b/8798_html_m4ed28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kolageo.ru/mpakarb/%D0%9C%D1%8B+%D0%B7%D0%B0+%D1%8D%D0%BA%D0%BE%D0%BB%D0%BE%D0%B3%D0%B8%D1%8E%21+%D0%9C%D1%8B+%D0%B7%D0%B0+%D1%87%D0%B8%D1%81%D1%82%D1%8B%D0%B9+%D0%B2%D0%BE%D0%B7%D0%B4%D1%83%D1%85%21b/8798_html_m4ed28d36.jpg"/>
                    <pic:cNvPicPr>
                      <a:picLocks noChangeAspect="1" noChangeArrowheads="1"/>
                    </pic:cNvPicPr>
                  </pic:nvPicPr>
                  <pic:blipFill>
                    <a:blip r:embed="rId5" cstate="print"/>
                    <a:srcRect/>
                    <a:stretch>
                      <a:fillRect/>
                    </a:stretch>
                  </pic:blipFill>
                  <pic:spPr bwMode="auto">
                    <a:xfrm>
                      <a:off x="0" y="0"/>
                      <a:ext cx="4139565" cy="2948940"/>
                    </a:xfrm>
                    <a:prstGeom prst="rect">
                      <a:avLst/>
                    </a:prstGeom>
                    <a:noFill/>
                    <a:ln w="9525">
                      <a:noFill/>
                      <a:miter lim="800000"/>
                      <a:headEnd/>
                      <a:tailEnd/>
                    </a:ln>
                  </pic:spPr>
                </pic:pic>
              </a:graphicData>
            </a:graphic>
          </wp:anchor>
        </w:drawing>
      </w:r>
      <w:r w:rsidRPr="004159DD">
        <w:rPr>
          <w:color w:val="FF0000"/>
          <w:sz w:val="44"/>
          <w:szCs w:val="44"/>
        </w:rPr>
        <w:pict/>
      </w:r>
      <w:r w:rsidRPr="004159DD">
        <w:rPr>
          <w:color w:val="FF0000"/>
          <w:sz w:val="44"/>
          <w:szCs w:val="44"/>
        </w:rPr>
        <w:pict/>
      </w:r>
      <w:hyperlink r:id="rId6" w:tooltip="Экологическое воспитание" w:history="1">
        <w:r w:rsidRPr="004159DD">
          <w:rPr>
            <w:rStyle w:val="a5"/>
            <w:color w:val="FF0000"/>
            <w:sz w:val="44"/>
            <w:szCs w:val="44"/>
            <w:u w:val="single"/>
          </w:rPr>
          <w:t>Экологическое воспитание</w:t>
        </w:r>
      </w:hyperlink>
      <w:r w:rsidRPr="004159DD">
        <w:rPr>
          <w:color w:val="3E3D3D"/>
          <w:sz w:val="44"/>
          <w:szCs w:val="44"/>
        </w:rPr>
        <w:t xml:space="preserve"> - </w:t>
      </w:r>
      <w:r w:rsidRPr="008007A3">
        <w:rPr>
          <w:sz w:val="44"/>
          <w:szCs w:val="44"/>
        </w:rPr>
        <w:t xml:space="preserve">это дело осознанных родителей. Все, кому не безразлично будущее нашей Земли, стараются изменить что-то в сегодняшней ситуации. </w:t>
      </w:r>
    </w:p>
    <w:p w:rsidR="004159DD" w:rsidRPr="008007A3" w:rsidRDefault="004159DD" w:rsidP="004159DD">
      <w:pPr>
        <w:shd w:val="clear" w:color="auto" w:fill="FFFFFF"/>
        <w:rPr>
          <w:b/>
          <w:i/>
          <w:sz w:val="52"/>
          <w:szCs w:val="52"/>
          <w:lang w:val="en-US"/>
        </w:rPr>
      </w:pPr>
      <w:r w:rsidRPr="008007A3">
        <w:rPr>
          <w:sz w:val="44"/>
          <w:szCs w:val="44"/>
        </w:rPr>
        <w:t xml:space="preserve">Именно поэтому так важно привить нашим детям знания о том, как лучше сохранить и преумножить ресурсы нашей планеты. Дальше вы узнаете о способах, которыми можно рассказать и показать ребенку, что можно делать для экологии нашей планеты. Ребенок, играя, сможет выполнять простые экологические правила уже с малых лет. </w:t>
      </w:r>
    </w:p>
    <w:p w:rsidR="004159DD" w:rsidRPr="008007A3" w:rsidRDefault="004159DD" w:rsidP="004159DD">
      <w:pPr>
        <w:shd w:val="clear" w:color="auto" w:fill="FFFFFF"/>
        <w:jc w:val="center"/>
        <w:outlineLvl w:val="2"/>
        <w:rPr>
          <w:sz w:val="44"/>
          <w:szCs w:val="44"/>
          <w:lang w:val="en-US"/>
        </w:rPr>
      </w:pPr>
      <w:r w:rsidRPr="008007A3">
        <w:rPr>
          <w:noProof/>
        </w:rPr>
        <w:drawing>
          <wp:inline distT="0" distB="0" distL="0" distR="0">
            <wp:extent cx="2700000" cy="3011439"/>
            <wp:effectExtent l="19050" t="0" r="5100" b="0"/>
            <wp:docPr id="4" name="Рисунок 14" descr="http://metlandclub.ru/wp-content/uploads/2012/09/m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tlandclub.ru/wp-content/uploads/2012/09/mat2.jpg"/>
                    <pic:cNvPicPr>
                      <a:picLocks noChangeAspect="1" noChangeArrowheads="1"/>
                    </pic:cNvPicPr>
                  </pic:nvPicPr>
                  <pic:blipFill>
                    <a:blip r:embed="rId7" cstate="print"/>
                    <a:srcRect/>
                    <a:stretch>
                      <a:fillRect/>
                    </a:stretch>
                  </pic:blipFill>
                  <pic:spPr bwMode="auto">
                    <a:xfrm>
                      <a:off x="0" y="0"/>
                      <a:ext cx="2700000" cy="3011439"/>
                    </a:xfrm>
                    <a:prstGeom prst="rect">
                      <a:avLst/>
                    </a:prstGeom>
                    <a:noFill/>
                    <a:ln w="9525">
                      <a:noFill/>
                      <a:miter lim="800000"/>
                      <a:headEnd/>
                      <a:tailEnd/>
                    </a:ln>
                  </pic:spPr>
                </pic:pic>
              </a:graphicData>
            </a:graphic>
          </wp:inline>
        </w:drawing>
      </w:r>
    </w:p>
    <w:p w:rsidR="004159DD" w:rsidRPr="008007A3" w:rsidRDefault="004159DD" w:rsidP="004159DD">
      <w:pPr>
        <w:shd w:val="clear" w:color="auto" w:fill="FFFFFF"/>
        <w:jc w:val="both"/>
        <w:outlineLvl w:val="2"/>
        <w:rPr>
          <w:sz w:val="44"/>
          <w:szCs w:val="44"/>
          <w:lang w:val="en-US"/>
        </w:rPr>
      </w:pPr>
    </w:p>
    <w:p w:rsidR="004159DD" w:rsidRPr="008007A3" w:rsidRDefault="00626050" w:rsidP="004159DD">
      <w:pPr>
        <w:shd w:val="clear" w:color="auto" w:fill="FFFFFF"/>
        <w:jc w:val="center"/>
        <w:outlineLvl w:val="2"/>
        <w:rPr>
          <w:b/>
          <w:i/>
          <w:color w:val="00B050"/>
          <w:sz w:val="52"/>
          <w:szCs w:val="52"/>
        </w:rPr>
      </w:pPr>
      <w:r w:rsidRPr="008007A3">
        <w:rPr>
          <w:b/>
          <w:i/>
          <w:noProof/>
          <w:color w:val="00B050"/>
          <w:sz w:val="52"/>
          <w:szCs w:val="52"/>
        </w:rPr>
        <w:drawing>
          <wp:anchor distT="0" distB="0" distL="114300" distR="114300" simplePos="0" relativeHeight="251659264" behindDoc="0" locked="0" layoutInCell="1" allowOverlap="1">
            <wp:simplePos x="0" y="0"/>
            <wp:positionH relativeFrom="column">
              <wp:posOffset>3640455</wp:posOffset>
            </wp:positionH>
            <wp:positionV relativeFrom="paragraph">
              <wp:posOffset>318770</wp:posOffset>
            </wp:positionV>
            <wp:extent cx="2987675" cy="4143375"/>
            <wp:effectExtent l="19050" t="0" r="3175" b="0"/>
            <wp:wrapSquare wrapText="bothSides"/>
            <wp:docPr id="17" name="Рисунок 17" descr="http://kaluga-gov.ru/images/%D0%A0%D0%B8%D1%81%D1%83%D0%BD%D0%BE%D0%B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aluga-gov.ru/images/%D0%A0%D0%B8%D1%81%D1%83%D0%BD%D0%BE%D0%BA2.png"/>
                    <pic:cNvPicPr>
                      <a:picLocks noChangeAspect="1" noChangeArrowheads="1"/>
                    </pic:cNvPicPr>
                  </pic:nvPicPr>
                  <pic:blipFill>
                    <a:blip r:embed="rId8" cstate="print"/>
                    <a:srcRect/>
                    <a:stretch>
                      <a:fillRect/>
                    </a:stretch>
                  </pic:blipFill>
                  <pic:spPr bwMode="auto">
                    <a:xfrm>
                      <a:off x="0" y="0"/>
                      <a:ext cx="2987675" cy="4143375"/>
                    </a:xfrm>
                    <a:prstGeom prst="rect">
                      <a:avLst/>
                    </a:prstGeom>
                    <a:noFill/>
                    <a:ln w="9525">
                      <a:noFill/>
                      <a:miter lim="800000"/>
                      <a:headEnd/>
                      <a:tailEnd/>
                    </a:ln>
                  </pic:spPr>
                </pic:pic>
              </a:graphicData>
            </a:graphic>
          </wp:anchor>
        </w:drawing>
      </w:r>
      <w:r w:rsidR="004159DD" w:rsidRPr="008007A3">
        <w:rPr>
          <w:b/>
          <w:i/>
          <w:color w:val="00B050"/>
          <w:sz w:val="52"/>
          <w:szCs w:val="52"/>
        </w:rPr>
        <w:t>Посади дерево</w:t>
      </w:r>
    </w:p>
    <w:p w:rsidR="001166BC" w:rsidRPr="008007A3" w:rsidRDefault="00626050" w:rsidP="001166BC">
      <w:pPr>
        <w:shd w:val="clear" w:color="auto" w:fill="FFFFFF"/>
        <w:outlineLvl w:val="2"/>
        <w:rPr>
          <w:sz w:val="44"/>
          <w:szCs w:val="44"/>
          <w:lang w:val="en-US"/>
        </w:rPr>
      </w:pPr>
      <w:r w:rsidRPr="008007A3">
        <w:rPr>
          <w:sz w:val="44"/>
          <w:szCs w:val="44"/>
        </w:rPr>
        <w:t xml:space="preserve">   </w:t>
      </w:r>
      <w:r w:rsidR="004159DD" w:rsidRPr="008007A3">
        <w:rPr>
          <w:sz w:val="44"/>
          <w:szCs w:val="44"/>
        </w:rPr>
        <w:t xml:space="preserve">Сначала расскажите детям </w:t>
      </w:r>
      <w:r w:rsidRPr="008007A3">
        <w:rPr>
          <w:sz w:val="44"/>
          <w:szCs w:val="44"/>
        </w:rPr>
        <w:t xml:space="preserve">          </w:t>
      </w:r>
      <w:r w:rsidR="004159DD" w:rsidRPr="008007A3">
        <w:rPr>
          <w:sz w:val="44"/>
          <w:szCs w:val="44"/>
        </w:rPr>
        <w:t xml:space="preserve">о деревьях, об их роли в жизни нашей планеты. Пусть ребенок в простой форме узнает о том, что деревья производят кислород, впитывают корнями всю избыточную влагу и тем самым препятствуют затоплению. Также под деревом хорошо спрятаться в очень жаркий день. </w:t>
      </w:r>
    </w:p>
    <w:p w:rsidR="004159DD" w:rsidRPr="008007A3" w:rsidRDefault="001166BC" w:rsidP="001166BC">
      <w:pPr>
        <w:shd w:val="clear" w:color="auto" w:fill="FFFFFF"/>
        <w:outlineLvl w:val="2"/>
        <w:rPr>
          <w:b/>
          <w:i/>
          <w:sz w:val="52"/>
          <w:szCs w:val="52"/>
          <w:lang w:val="en-US"/>
        </w:rPr>
      </w:pPr>
      <w:r w:rsidRPr="008007A3">
        <w:rPr>
          <w:sz w:val="44"/>
          <w:szCs w:val="44"/>
        </w:rPr>
        <w:t xml:space="preserve">      </w:t>
      </w:r>
      <w:r w:rsidR="004159DD" w:rsidRPr="008007A3">
        <w:rPr>
          <w:sz w:val="44"/>
          <w:szCs w:val="44"/>
        </w:rPr>
        <w:t>Расскажите, что дерево является важной частью в жизни животных и насекомых. Можно и показать животных, птиц и насекомых, которые живут на деревьях. Расскажите о вырубке леса и о том, что это плохо отражается на нашей планете. Расскажите, как интересно посадить дерево и смотреть, как оно растет.</w:t>
      </w:r>
    </w:p>
    <w:p w:rsidR="004159DD" w:rsidRPr="008007A3" w:rsidRDefault="004159DD" w:rsidP="004159DD">
      <w:pPr>
        <w:pStyle w:val="a3"/>
        <w:shd w:val="clear" w:color="auto" w:fill="FFFFFF"/>
        <w:spacing w:before="0" w:beforeAutospacing="0" w:after="0" w:afterAutospacing="0"/>
        <w:ind w:firstLine="709"/>
        <w:jc w:val="both"/>
        <w:rPr>
          <w:sz w:val="44"/>
          <w:szCs w:val="44"/>
          <w:lang w:val="en-US"/>
        </w:rPr>
      </w:pPr>
      <w:r w:rsidRPr="008007A3">
        <w:rPr>
          <w:sz w:val="44"/>
          <w:szCs w:val="44"/>
        </w:rPr>
        <w:t xml:space="preserve">После интересного рассказа можно перейти и к практике. Посадите вместе с ребенком дерево в саду или парке. Существует муниципальные программы, в рамках которых люди добровольцы выходят в парки и высаживают деревья для озеленения нашей планеты. Участие с детьми в такой программе стало бы прекрасным положительным уроком </w:t>
      </w:r>
      <w:hyperlink r:id="rId9" w:tooltip="экологическое воспитани детей" w:history="1">
        <w:r w:rsidRPr="008007A3">
          <w:rPr>
            <w:rStyle w:val="a4"/>
            <w:b/>
            <w:color w:val="auto"/>
            <w:sz w:val="44"/>
            <w:szCs w:val="44"/>
          </w:rPr>
          <w:t>экологического воспитания</w:t>
        </w:r>
      </w:hyperlink>
      <w:r w:rsidRPr="008007A3">
        <w:rPr>
          <w:b/>
          <w:sz w:val="44"/>
          <w:szCs w:val="44"/>
        </w:rPr>
        <w:t>.</w:t>
      </w:r>
      <w:r w:rsidRPr="008007A3">
        <w:rPr>
          <w:sz w:val="44"/>
          <w:szCs w:val="44"/>
        </w:rPr>
        <w:t xml:space="preserve"> </w:t>
      </w:r>
    </w:p>
    <w:p w:rsidR="001166BC" w:rsidRPr="008007A3" w:rsidRDefault="001166BC" w:rsidP="004159DD">
      <w:pPr>
        <w:pStyle w:val="a3"/>
        <w:shd w:val="clear" w:color="auto" w:fill="FFFFFF"/>
        <w:spacing w:before="0" w:beforeAutospacing="0" w:after="0" w:afterAutospacing="0"/>
        <w:ind w:firstLine="709"/>
        <w:jc w:val="both"/>
        <w:rPr>
          <w:sz w:val="44"/>
          <w:szCs w:val="44"/>
          <w:lang w:val="en-US"/>
        </w:rPr>
      </w:pPr>
    </w:p>
    <w:p w:rsidR="00626050" w:rsidRPr="008007A3" w:rsidRDefault="00626050" w:rsidP="001166BC">
      <w:pPr>
        <w:shd w:val="clear" w:color="auto" w:fill="FFFFFF"/>
        <w:jc w:val="center"/>
        <w:outlineLvl w:val="2"/>
        <w:rPr>
          <w:b/>
          <w:i/>
          <w:sz w:val="52"/>
          <w:szCs w:val="52"/>
          <w:lang w:val="en-US"/>
        </w:rPr>
      </w:pPr>
    </w:p>
    <w:p w:rsidR="004159DD" w:rsidRPr="008007A3" w:rsidRDefault="004159DD" w:rsidP="001166BC">
      <w:pPr>
        <w:shd w:val="clear" w:color="auto" w:fill="FFFFFF"/>
        <w:jc w:val="center"/>
        <w:outlineLvl w:val="2"/>
        <w:rPr>
          <w:b/>
          <w:i/>
          <w:color w:val="7030A0"/>
          <w:sz w:val="52"/>
          <w:szCs w:val="52"/>
          <w:lang w:val="en-US"/>
        </w:rPr>
      </w:pPr>
      <w:r w:rsidRPr="008007A3">
        <w:rPr>
          <w:b/>
          <w:i/>
          <w:color w:val="7030A0"/>
          <w:sz w:val="52"/>
          <w:szCs w:val="52"/>
        </w:rPr>
        <w:t>Экономь электричество</w:t>
      </w:r>
    </w:p>
    <w:p w:rsidR="00626050" w:rsidRPr="008007A3" w:rsidRDefault="00626050" w:rsidP="001166BC">
      <w:pPr>
        <w:shd w:val="clear" w:color="auto" w:fill="FFFFFF"/>
        <w:jc w:val="center"/>
        <w:outlineLvl w:val="2"/>
        <w:rPr>
          <w:b/>
          <w:i/>
          <w:sz w:val="52"/>
          <w:szCs w:val="52"/>
        </w:rPr>
      </w:pPr>
      <w:r w:rsidRPr="008007A3">
        <w:rPr>
          <w:b/>
          <w:i/>
          <w:sz w:val="52"/>
          <w:szCs w:val="52"/>
        </w:rPr>
        <w:t xml:space="preserve">                                    </w:t>
      </w:r>
    </w:p>
    <w:p w:rsidR="004159DD" w:rsidRPr="008007A3" w:rsidRDefault="00626050" w:rsidP="001166BC">
      <w:pPr>
        <w:shd w:val="clear" w:color="auto" w:fill="FFFFFF"/>
        <w:outlineLvl w:val="2"/>
        <w:rPr>
          <w:b/>
          <w:i/>
          <w:sz w:val="52"/>
          <w:szCs w:val="52"/>
          <w:lang w:val="en-US"/>
        </w:rPr>
      </w:pPr>
      <w:r w:rsidRPr="008007A3">
        <w:rPr>
          <w:b/>
          <w:i/>
          <w:sz w:val="52"/>
          <w:szCs w:val="52"/>
        </w:rPr>
        <w:t xml:space="preserve">     </w:t>
      </w:r>
      <w:r w:rsidRPr="008007A3">
        <w:rPr>
          <w:noProof/>
        </w:rPr>
        <w:drawing>
          <wp:anchor distT="0" distB="0" distL="114300" distR="114300" simplePos="0" relativeHeight="251661312" behindDoc="0" locked="0" layoutInCell="1" allowOverlap="1">
            <wp:simplePos x="0" y="0"/>
            <wp:positionH relativeFrom="column">
              <wp:posOffset>430530</wp:posOffset>
            </wp:positionH>
            <wp:positionV relativeFrom="paragraph">
              <wp:posOffset>-2540</wp:posOffset>
            </wp:positionV>
            <wp:extent cx="2340610" cy="3381375"/>
            <wp:effectExtent l="19050" t="0" r="2540" b="0"/>
            <wp:wrapSquare wrapText="bothSides"/>
            <wp:docPr id="6" name="Рисунок 23" descr="http://ogup-ivces.ru/d/102488/d/_20131022_1403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gup-ivces.ru/d/102488/d/_20131022_14033604.jpg"/>
                    <pic:cNvPicPr>
                      <a:picLocks noChangeAspect="1" noChangeArrowheads="1"/>
                    </pic:cNvPicPr>
                  </pic:nvPicPr>
                  <pic:blipFill>
                    <a:blip r:embed="rId10" cstate="print"/>
                    <a:srcRect/>
                    <a:stretch>
                      <a:fillRect/>
                    </a:stretch>
                  </pic:blipFill>
                  <pic:spPr bwMode="auto">
                    <a:xfrm>
                      <a:off x="0" y="0"/>
                      <a:ext cx="2340610" cy="3381375"/>
                    </a:xfrm>
                    <a:prstGeom prst="rect">
                      <a:avLst/>
                    </a:prstGeom>
                    <a:noFill/>
                    <a:ln w="9525">
                      <a:noFill/>
                      <a:miter lim="800000"/>
                      <a:headEnd/>
                      <a:tailEnd/>
                    </a:ln>
                  </pic:spPr>
                </pic:pic>
              </a:graphicData>
            </a:graphic>
          </wp:anchor>
        </w:drawing>
      </w:r>
      <w:r w:rsidR="004159DD" w:rsidRPr="008007A3">
        <w:rPr>
          <w:sz w:val="44"/>
          <w:szCs w:val="44"/>
        </w:rPr>
        <w:t>Пусть малыши узнают об энергетических ресурсах. Расскажите о том, что необходимо разумно использовать ресурсы нашей планеты. Объясните, что каждому ребенку по силам сберечь немного электроэнергии, просто выключив свет, где в нем нет необходимости. Выключить работающий телевизор, если его никто не смотрит. Расскажите, что уменьшить расходы по электричеству очень важно для нашей планеты. Малыш будет чувствовать важность экономии и с удовольствием поможет вам сберечь электричество в своем доме.</w:t>
      </w:r>
    </w:p>
    <w:p w:rsidR="001166BC" w:rsidRPr="008007A3" w:rsidRDefault="00626050" w:rsidP="001166BC">
      <w:pPr>
        <w:shd w:val="clear" w:color="auto" w:fill="FFFFFF"/>
        <w:jc w:val="center"/>
        <w:outlineLvl w:val="2"/>
        <w:rPr>
          <w:sz w:val="44"/>
          <w:szCs w:val="44"/>
          <w:lang w:val="en-US"/>
        </w:rPr>
      </w:pPr>
      <w:r w:rsidRPr="008007A3">
        <w:rPr>
          <w:noProof/>
          <w:sz w:val="44"/>
          <w:szCs w:val="44"/>
        </w:rPr>
        <w:drawing>
          <wp:anchor distT="0" distB="0" distL="114300" distR="114300" simplePos="0" relativeHeight="251660288" behindDoc="0" locked="0" layoutInCell="1" allowOverlap="1">
            <wp:simplePos x="0" y="0"/>
            <wp:positionH relativeFrom="column">
              <wp:posOffset>1849755</wp:posOffset>
            </wp:positionH>
            <wp:positionV relativeFrom="paragraph">
              <wp:posOffset>227965</wp:posOffset>
            </wp:positionV>
            <wp:extent cx="3347720" cy="3254375"/>
            <wp:effectExtent l="19050" t="0" r="5080" b="0"/>
            <wp:wrapSquare wrapText="bothSides"/>
            <wp:docPr id="20" name="Рисунок 20" descr="http://zel-elektrik.ru/wp-content/uploads/2013/05/E%60lektroe%60nergi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zel-elektrik.ru/wp-content/uploads/2013/05/E%60lektroe%60nergiya2.jpg"/>
                    <pic:cNvPicPr>
                      <a:picLocks noChangeAspect="1" noChangeArrowheads="1"/>
                    </pic:cNvPicPr>
                  </pic:nvPicPr>
                  <pic:blipFill>
                    <a:blip r:embed="rId11" cstate="print"/>
                    <a:srcRect l="8996" t="2023" r="6068" b="7803"/>
                    <a:stretch>
                      <a:fillRect/>
                    </a:stretch>
                  </pic:blipFill>
                  <pic:spPr bwMode="auto">
                    <a:xfrm>
                      <a:off x="0" y="0"/>
                      <a:ext cx="3347720" cy="3254375"/>
                    </a:xfrm>
                    <a:prstGeom prst="rect">
                      <a:avLst/>
                    </a:prstGeom>
                    <a:noFill/>
                    <a:ln w="9525">
                      <a:noFill/>
                      <a:miter lim="800000"/>
                      <a:headEnd/>
                      <a:tailEnd/>
                    </a:ln>
                  </pic:spPr>
                </pic:pic>
              </a:graphicData>
            </a:graphic>
          </wp:anchor>
        </w:drawing>
      </w:r>
    </w:p>
    <w:p w:rsidR="001166BC" w:rsidRPr="008007A3" w:rsidRDefault="001166BC" w:rsidP="001166BC">
      <w:pPr>
        <w:shd w:val="clear" w:color="auto" w:fill="FFFFFF"/>
        <w:jc w:val="center"/>
        <w:outlineLvl w:val="2"/>
        <w:rPr>
          <w:sz w:val="44"/>
          <w:szCs w:val="44"/>
          <w:lang w:val="en-US"/>
        </w:rPr>
      </w:pPr>
    </w:p>
    <w:p w:rsidR="001166BC" w:rsidRPr="008007A3" w:rsidRDefault="001166BC" w:rsidP="001166BC">
      <w:pPr>
        <w:shd w:val="clear" w:color="auto" w:fill="FFFFFF"/>
        <w:outlineLvl w:val="2"/>
        <w:rPr>
          <w:sz w:val="44"/>
          <w:szCs w:val="44"/>
          <w:lang w:val="en-US"/>
        </w:rPr>
      </w:pPr>
    </w:p>
    <w:p w:rsidR="001166BC" w:rsidRPr="008007A3" w:rsidRDefault="001166BC" w:rsidP="001166BC">
      <w:pPr>
        <w:shd w:val="clear" w:color="auto" w:fill="FFFFFF"/>
        <w:outlineLvl w:val="2"/>
        <w:rPr>
          <w:sz w:val="44"/>
          <w:szCs w:val="44"/>
          <w:lang w:val="en-US"/>
        </w:rPr>
      </w:pPr>
    </w:p>
    <w:p w:rsidR="001166BC" w:rsidRPr="008007A3" w:rsidRDefault="001166BC" w:rsidP="001166BC">
      <w:pPr>
        <w:shd w:val="clear" w:color="auto" w:fill="FFFFFF"/>
        <w:outlineLvl w:val="2"/>
        <w:rPr>
          <w:sz w:val="44"/>
          <w:szCs w:val="44"/>
          <w:lang w:val="en-US"/>
        </w:rPr>
      </w:pPr>
    </w:p>
    <w:p w:rsidR="001166BC" w:rsidRPr="008007A3" w:rsidRDefault="001166BC" w:rsidP="001166BC">
      <w:pPr>
        <w:shd w:val="clear" w:color="auto" w:fill="FFFFFF"/>
        <w:outlineLvl w:val="2"/>
        <w:rPr>
          <w:sz w:val="44"/>
          <w:szCs w:val="44"/>
          <w:lang w:val="en-US"/>
        </w:rPr>
      </w:pPr>
    </w:p>
    <w:p w:rsidR="001166BC" w:rsidRPr="008007A3" w:rsidRDefault="001166BC" w:rsidP="001166BC">
      <w:pPr>
        <w:shd w:val="clear" w:color="auto" w:fill="FFFFFF"/>
        <w:outlineLvl w:val="2"/>
        <w:rPr>
          <w:sz w:val="44"/>
          <w:szCs w:val="44"/>
          <w:lang w:val="en-US"/>
        </w:rPr>
      </w:pPr>
    </w:p>
    <w:p w:rsidR="001166BC" w:rsidRPr="008007A3" w:rsidRDefault="001166BC" w:rsidP="001166BC">
      <w:pPr>
        <w:shd w:val="clear" w:color="auto" w:fill="FFFFFF"/>
        <w:outlineLvl w:val="2"/>
        <w:rPr>
          <w:sz w:val="44"/>
          <w:szCs w:val="44"/>
          <w:lang w:val="en-US"/>
        </w:rPr>
      </w:pPr>
    </w:p>
    <w:p w:rsidR="001166BC" w:rsidRPr="008007A3" w:rsidRDefault="001166BC" w:rsidP="001166BC">
      <w:pPr>
        <w:shd w:val="clear" w:color="auto" w:fill="FFFFFF"/>
        <w:outlineLvl w:val="2"/>
        <w:rPr>
          <w:sz w:val="44"/>
          <w:szCs w:val="44"/>
          <w:lang w:val="en-US"/>
        </w:rPr>
      </w:pPr>
    </w:p>
    <w:p w:rsidR="001166BC" w:rsidRPr="008007A3" w:rsidRDefault="001166BC" w:rsidP="001166BC">
      <w:pPr>
        <w:shd w:val="clear" w:color="auto" w:fill="FFFFFF"/>
        <w:outlineLvl w:val="2"/>
        <w:rPr>
          <w:sz w:val="44"/>
          <w:szCs w:val="44"/>
          <w:lang w:val="en-US"/>
        </w:rPr>
      </w:pPr>
    </w:p>
    <w:p w:rsidR="001166BC" w:rsidRPr="008007A3" w:rsidRDefault="001166BC" w:rsidP="001166BC">
      <w:pPr>
        <w:shd w:val="clear" w:color="auto" w:fill="FFFFFF"/>
        <w:outlineLvl w:val="2"/>
        <w:rPr>
          <w:sz w:val="44"/>
          <w:szCs w:val="44"/>
          <w:lang w:val="en-US"/>
        </w:rPr>
      </w:pPr>
    </w:p>
    <w:p w:rsidR="001166BC" w:rsidRPr="008007A3" w:rsidRDefault="001166BC" w:rsidP="001166BC">
      <w:pPr>
        <w:shd w:val="clear" w:color="auto" w:fill="FFFFFF"/>
        <w:outlineLvl w:val="2"/>
        <w:rPr>
          <w:b/>
          <w:i/>
          <w:sz w:val="52"/>
          <w:szCs w:val="52"/>
          <w:lang w:val="en-US"/>
        </w:rPr>
      </w:pPr>
    </w:p>
    <w:p w:rsidR="004159DD" w:rsidRPr="008007A3" w:rsidRDefault="004159DD" w:rsidP="00626050">
      <w:pPr>
        <w:shd w:val="clear" w:color="auto" w:fill="FFFFFF"/>
        <w:jc w:val="center"/>
        <w:outlineLvl w:val="2"/>
        <w:rPr>
          <w:b/>
          <w:i/>
          <w:color w:val="00B0F0"/>
          <w:sz w:val="52"/>
          <w:szCs w:val="52"/>
          <w:lang w:val="en-US"/>
        </w:rPr>
      </w:pPr>
      <w:r w:rsidRPr="008007A3">
        <w:rPr>
          <w:b/>
          <w:i/>
          <w:color w:val="00B0F0"/>
          <w:sz w:val="52"/>
          <w:szCs w:val="52"/>
        </w:rPr>
        <w:t>Экономь воду</w:t>
      </w:r>
    </w:p>
    <w:p w:rsidR="004159DD" w:rsidRPr="008007A3" w:rsidRDefault="00626050" w:rsidP="00626050">
      <w:pPr>
        <w:shd w:val="clear" w:color="auto" w:fill="FFFFFF"/>
        <w:ind w:left="142"/>
        <w:outlineLvl w:val="2"/>
        <w:rPr>
          <w:sz w:val="44"/>
          <w:szCs w:val="44"/>
          <w:lang w:val="en-US"/>
        </w:rPr>
      </w:pPr>
      <w:r w:rsidRPr="008007A3">
        <w:rPr>
          <w:b/>
          <w:i/>
          <w:noProof/>
          <w:sz w:val="52"/>
          <w:szCs w:val="52"/>
        </w:rPr>
        <w:drawing>
          <wp:anchor distT="0" distB="0" distL="114300" distR="114300" simplePos="0" relativeHeight="251662336" behindDoc="0" locked="0" layoutInCell="1" allowOverlap="1">
            <wp:simplePos x="0" y="0"/>
            <wp:positionH relativeFrom="column">
              <wp:posOffset>2154555</wp:posOffset>
            </wp:positionH>
            <wp:positionV relativeFrom="paragraph">
              <wp:posOffset>260350</wp:posOffset>
            </wp:positionV>
            <wp:extent cx="4429125" cy="3048000"/>
            <wp:effectExtent l="19050" t="0" r="9525" b="0"/>
            <wp:wrapSquare wrapText="bothSides"/>
            <wp:docPr id="27" name="Рисунок 27" descr="http://www.ds15-smorgon.grodno.unibel.by/sm.aspx?uid=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s15-smorgon.grodno.unibel.by/sm.aspx?uid=2322"/>
                    <pic:cNvPicPr>
                      <a:picLocks noChangeAspect="1" noChangeArrowheads="1"/>
                    </pic:cNvPicPr>
                  </pic:nvPicPr>
                  <pic:blipFill>
                    <a:blip r:embed="rId12" cstate="print"/>
                    <a:srcRect/>
                    <a:stretch>
                      <a:fillRect/>
                    </a:stretch>
                  </pic:blipFill>
                  <pic:spPr bwMode="auto">
                    <a:xfrm>
                      <a:off x="0" y="0"/>
                      <a:ext cx="4429125" cy="3048000"/>
                    </a:xfrm>
                    <a:prstGeom prst="rect">
                      <a:avLst/>
                    </a:prstGeom>
                    <a:noFill/>
                    <a:ln w="9525">
                      <a:noFill/>
                      <a:miter lim="800000"/>
                      <a:headEnd/>
                      <a:tailEnd/>
                    </a:ln>
                  </pic:spPr>
                </pic:pic>
              </a:graphicData>
            </a:graphic>
          </wp:anchor>
        </w:drawing>
      </w:r>
      <w:r w:rsidRPr="008007A3">
        <w:rPr>
          <w:b/>
          <w:i/>
          <w:sz w:val="52"/>
          <w:szCs w:val="52"/>
        </w:rPr>
        <w:t xml:space="preserve">                     </w:t>
      </w:r>
      <w:r w:rsidR="004159DD" w:rsidRPr="008007A3">
        <w:rPr>
          <w:sz w:val="44"/>
          <w:szCs w:val="44"/>
        </w:rPr>
        <w:t xml:space="preserve">Вода это основа нашей жизни, уникальное вещество, благодаря которому зародилась и развилась жизнь в том виде, в котором мы ее сейчас видим. Однако не всякая вода пригодна для питья. Запасы питьевой воды на планете постепенно сокращаются. Что мы можем сделать, чтобы избежать этого? Объясните детям, что разумное расходование воды из крана очень поможет в этом деле. Но как экономить воду? Например, не позволять воде течь из крана бесцельно. Малыш может посмотреть на краны дома, не капает ли вода из них, и сообщить об этом родителям. </w:t>
      </w:r>
    </w:p>
    <w:p w:rsidR="00626050" w:rsidRPr="008007A3" w:rsidRDefault="00626050" w:rsidP="00626050">
      <w:pPr>
        <w:shd w:val="clear" w:color="auto" w:fill="FFFFFF"/>
        <w:ind w:left="142"/>
        <w:jc w:val="center"/>
        <w:outlineLvl w:val="2"/>
        <w:rPr>
          <w:b/>
          <w:i/>
          <w:sz w:val="52"/>
          <w:szCs w:val="52"/>
          <w:lang w:val="en-US"/>
        </w:rPr>
      </w:pPr>
      <w:r w:rsidRPr="008007A3">
        <w:rPr>
          <w:noProof/>
        </w:rPr>
        <w:drawing>
          <wp:inline distT="0" distB="0" distL="0" distR="0">
            <wp:extent cx="3060000" cy="2240402"/>
            <wp:effectExtent l="19050" t="0" r="7050" b="0"/>
            <wp:docPr id="32" name="Рисунок 32" descr="http://mediasubs.ru/group/uploads/do/dom-polnaya-chasha/image/1371578189-921395-664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ediasubs.ru/group/uploads/do/dom-polnaya-chasha/image/1371578189-921395-664395.jpg"/>
                    <pic:cNvPicPr>
                      <a:picLocks noChangeAspect="1" noChangeArrowheads="1"/>
                    </pic:cNvPicPr>
                  </pic:nvPicPr>
                  <pic:blipFill>
                    <a:blip r:embed="rId13" cstate="print"/>
                    <a:srcRect/>
                    <a:stretch>
                      <a:fillRect/>
                    </a:stretch>
                  </pic:blipFill>
                  <pic:spPr bwMode="auto">
                    <a:xfrm>
                      <a:off x="0" y="0"/>
                      <a:ext cx="3060000" cy="2240402"/>
                    </a:xfrm>
                    <a:prstGeom prst="rect">
                      <a:avLst/>
                    </a:prstGeom>
                    <a:noFill/>
                    <a:ln w="9525">
                      <a:noFill/>
                      <a:miter lim="800000"/>
                      <a:headEnd/>
                      <a:tailEnd/>
                    </a:ln>
                  </pic:spPr>
                </pic:pic>
              </a:graphicData>
            </a:graphic>
          </wp:inline>
        </w:drawing>
      </w:r>
    </w:p>
    <w:p w:rsidR="008007A3" w:rsidRPr="008007A3" w:rsidRDefault="008007A3" w:rsidP="008007A3">
      <w:pPr>
        <w:shd w:val="clear" w:color="auto" w:fill="FFFFFF"/>
        <w:outlineLvl w:val="2"/>
        <w:rPr>
          <w:sz w:val="44"/>
          <w:szCs w:val="44"/>
          <w:lang w:val="en-US"/>
        </w:rPr>
      </w:pPr>
    </w:p>
    <w:p w:rsidR="008007A3" w:rsidRPr="008007A3" w:rsidRDefault="008007A3" w:rsidP="008007A3">
      <w:pPr>
        <w:shd w:val="clear" w:color="auto" w:fill="FFFFFF"/>
        <w:jc w:val="center"/>
        <w:outlineLvl w:val="2"/>
        <w:rPr>
          <w:b/>
          <w:i/>
          <w:sz w:val="52"/>
          <w:szCs w:val="52"/>
          <w:lang w:val="en-US"/>
        </w:rPr>
      </w:pPr>
    </w:p>
    <w:p w:rsidR="004159DD" w:rsidRPr="008007A3" w:rsidRDefault="004159DD" w:rsidP="008007A3">
      <w:pPr>
        <w:shd w:val="clear" w:color="auto" w:fill="FFFFFF"/>
        <w:jc w:val="center"/>
        <w:outlineLvl w:val="2"/>
        <w:rPr>
          <w:b/>
          <w:i/>
          <w:color w:val="00B050"/>
          <w:sz w:val="52"/>
          <w:szCs w:val="52"/>
        </w:rPr>
      </w:pPr>
      <w:r w:rsidRPr="008007A3">
        <w:rPr>
          <w:b/>
          <w:i/>
          <w:color w:val="00B050"/>
          <w:sz w:val="52"/>
          <w:szCs w:val="52"/>
        </w:rPr>
        <w:t>Не бросай мусор</w:t>
      </w:r>
    </w:p>
    <w:p w:rsidR="008007A3" w:rsidRPr="008007A3" w:rsidRDefault="008007A3" w:rsidP="008007A3">
      <w:pPr>
        <w:shd w:val="clear" w:color="auto" w:fill="FFFFFF"/>
        <w:outlineLvl w:val="2"/>
        <w:rPr>
          <w:noProof/>
        </w:rPr>
      </w:pPr>
      <w:r w:rsidRPr="008007A3">
        <w:rPr>
          <w:b/>
          <w:i/>
          <w:sz w:val="52"/>
          <w:szCs w:val="52"/>
        </w:rPr>
        <w:t xml:space="preserve">   </w:t>
      </w:r>
    </w:p>
    <w:p w:rsidR="008007A3" w:rsidRPr="008007A3" w:rsidRDefault="008007A3" w:rsidP="008007A3">
      <w:pPr>
        <w:shd w:val="clear" w:color="auto" w:fill="FFFFFF"/>
        <w:outlineLvl w:val="2"/>
        <w:rPr>
          <w:noProof/>
        </w:rPr>
      </w:pPr>
    </w:p>
    <w:p w:rsidR="004159DD" w:rsidRPr="008007A3" w:rsidRDefault="008007A3" w:rsidP="008007A3">
      <w:pPr>
        <w:shd w:val="clear" w:color="auto" w:fill="FFFFFF"/>
        <w:outlineLvl w:val="2"/>
        <w:rPr>
          <w:b/>
          <w:i/>
          <w:sz w:val="52"/>
          <w:szCs w:val="52"/>
          <w:lang w:val="en-US"/>
        </w:rPr>
      </w:pPr>
      <w:r w:rsidRPr="008007A3">
        <w:rPr>
          <w:noProof/>
        </w:rPr>
        <w:drawing>
          <wp:anchor distT="0" distB="0" distL="114300" distR="114300" simplePos="0" relativeHeight="251663360" behindDoc="0" locked="0" layoutInCell="1" allowOverlap="1">
            <wp:simplePos x="0" y="0"/>
            <wp:positionH relativeFrom="column">
              <wp:posOffset>268605</wp:posOffset>
            </wp:positionH>
            <wp:positionV relativeFrom="paragraph">
              <wp:posOffset>-3175</wp:posOffset>
            </wp:positionV>
            <wp:extent cx="2915920" cy="1919605"/>
            <wp:effectExtent l="19050" t="0" r="0" b="0"/>
            <wp:wrapSquare wrapText="bothSides"/>
            <wp:docPr id="35" name="Рисунок 35" descr="http://900igr.net/datai/chelovek/Pravila-v-lesu.files/0012-029-Ne-ostavljaj-musor-v-le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900igr.net/datai/chelovek/Pravila-v-lesu.files/0012-029-Ne-ostavljaj-musor-v-lesu.jpg"/>
                    <pic:cNvPicPr>
                      <a:picLocks noChangeAspect="1" noChangeArrowheads="1"/>
                    </pic:cNvPicPr>
                  </pic:nvPicPr>
                  <pic:blipFill>
                    <a:blip r:embed="rId14" cstate="print"/>
                    <a:srcRect l="3752" t="14530" r="8527"/>
                    <a:stretch>
                      <a:fillRect/>
                    </a:stretch>
                  </pic:blipFill>
                  <pic:spPr bwMode="auto">
                    <a:xfrm>
                      <a:off x="0" y="0"/>
                      <a:ext cx="2915920" cy="1919605"/>
                    </a:xfrm>
                    <a:prstGeom prst="rect">
                      <a:avLst/>
                    </a:prstGeom>
                    <a:noFill/>
                    <a:ln w="9525">
                      <a:noFill/>
                      <a:miter lim="800000"/>
                      <a:headEnd/>
                      <a:tailEnd/>
                    </a:ln>
                  </pic:spPr>
                </pic:pic>
              </a:graphicData>
            </a:graphic>
          </wp:anchor>
        </w:drawing>
      </w:r>
      <w:r w:rsidR="004159DD" w:rsidRPr="008007A3">
        <w:rPr>
          <w:sz w:val="44"/>
          <w:szCs w:val="44"/>
        </w:rPr>
        <w:t>Чистота нашей планеты – это одна из самых труднодостижимых целей. Люди ежедневно вырабатывают тонны мусора, которые превращаются в проблему. Переработка и повторное использование вещей одно из решений этой проблемы. Но наряду с системными свалками мусора, существует много стихийных свалок, которые делают люди. Расскажите детям о том, что оставлять мусор в не предназначенных для этого местах плохо. Люди выезжают на природу отдохнуть и оставляют после себя много мусора. Лучше собрать весь мусор в пакет и выбросить в предназначенном для этого месте. Также познакомьте детей с основами типами сортировки мусора и разумного разделения на бумагу, стекло, метал и пищевые отходы. Расскажите, что потом разные типы мусора перерабатываются по-разному.</w:t>
      </w:r>
    </w:p>
    <w:p w:rsidR="00626050" w:rsidRPr="008007A3" w:rsidRDefault="008007A3" w:rsidP="008007A3">
      <w:pPr>
        <w:pStyle w:val="a3"/>
        <w:shd w:val="clear" w:color="auto" w:fill="FFFFFF"/>
        <w:spacing w:before="0" w:beforeAutospacing="0" w:after="0" w:afterAutospacing="0"/>
        <w:ind w:firstLine="709"/>
        <w:jc w:val="center"/>
        <w:rPr>
          <w:sz w:val="44"/>
          <w:szCs w:val="44"/>
          <w:lang w:val="en-US"/>
        </w:rPr>
      </w:pPr>
      <w:r w:rsidRPr="008007A3">
        <w:rPr>
          <w:noProof/>
        </w:rPr>
        <w:drawing>
          <wp:inline distT="0" distB="0" distL="0" distR="0">
            <wp:extent cx="3348000" cy="2666975"/>
            <wp:effectExtent l="19050" t="0" r="4800" b="0"/>
            <wp:docPr id="41" name="Рисунок 41" descr="http://dorogomilovo.mos.ru/upload/medialibrary/8fa/mu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orogomilovo.mos.ru/upload/medialibrary/8fa/musor.jpg"/>
                    <pic:cNvPicPr>
                      <a:picLocks noChangeAspect="1" noChangeArrowheads="1"/>
                    </pic:cNvPicPr>
                  </pic:nvPicPr>
                  <pic:blipFill>
                    <a:blip r:embed="rId15" cstate="print"/>
                    <a:srcRect/>
                    <a:stretch>
                      <a:fillRect/>
                    </a:stretch>
                  </pic:blipFill>
                  <pic:spPr bwMode="auto">
                    <a:xfrm>
                      <a:off x="0" y="0"/>
                      <a:ext cx="3348000" cy="2666975"/>
                    </a:xfrm>
                    <a:prstGeom prst="rect">
                      <a:avLst/>
                    </a:prstGeom>
                    <a:noFill/>
                    <a:ln w="9525">
                      <a:noFill/>
                      <a:miter lim="800000"/>
                      <a:headEnd/>
                      <a:tailEnd/>
                    </a:ln>
                  </pic:spPr>
                </pic:pic>
              </a:graphicData>
            </a:graphic>
          </wp:inline>
        </w:drawing>
      </w:r>
    </w:p>
    <w:p w:rsidR="00626050" w:rsidRPr="008007A3" w:rsidRDefault="00626050" w:rsidP="004159DD">
      <w:pPr>
        <w:pStyle w:val="a3"/>
        <w:shd w:val="clear" w:color="auto" w:fill="FFFFFF"/>
        <w:spacing w:before="0" w:beforeAutospacing="0" w:after="0" w:afterAutospacing="0"/>
        <w:ind w:firstLine="709"/>
        <w:jc w:val="both"/>
        <w:rPr>
          <w:sz w:val="44"/>
          <w:szCs w:val="44"/>
          <w:lang w:val="en-US"/>
        </w:rPr>
      </w:pPr>
    </w:p>
    <w:p w:rsidR="004159DD" w:rsidRPr="008007A3" w:rsidRDefault="004159DD" w:rsidP="008007A3">
      <w:pPr>
        <w:shd w:val="clear" w:color="auto" w:fill="FFFFFF"/>
        <w:jc w:val="center"/>
        <w:outlineLvl w:val="2"/>
        <w:rPr>
          <w:b/>
          <w:i/>
          <w:color w:val="FF0000"/>
          <w:sz w:val="52"/>
          <w:szCs w:val="52"/>
        </w:rPr>
      </w:pPr>
      <w:r w:rsidRPr="008007A3">
        <w:rPr>
          <w:b/>
          <w:i/>
          <w:color w:val="FF0000"/>
          <w:sz w:val="52"/>
          <w:szCs w:val="52"/>
        </w:rPr>
        <w:t>Расскажи друзьям, как заботиться о нашей планете</w:t>
      </w:r>
    </w:p>
    <w:p w:rsidR="004159DD" w:rsidRPr="008007A3" w:rsidRDefault="004159DD" w:rsidP="004159DD">
      <w:pPr>
        <w:pStyle w:val="a3"/>
        <w:shd w:val="clear" w:color="auto" w:fill="FFFFFF"/>
        <w:spacing w:before="0" w:beforeAutospacing="0" w:after="0" w:afterAutospacing="0"/>
        <w:ind w:firstLine="709"/>
        <w:jc w:val="both"/>
        <w:rPr>
          <w:sz w:val="44"/>
          <w:szCs w:val="44"/>
        </w:rPr>
      </w:pPr>
      <w:r w:rsidRPr="008007A3">
        <w:rPr>
          <w:sz w:val="44"/>
          <w:szCs w:val="44"/>
        </w:rPr>
        <w:t>Вы можете предложить вашим малышам поделиться всей интересной информацией по защите нашей планеты с их друзьями. Замечательно, когда дети общаются и обсуждают хорошую идею, стараются следовать сами и рассказывают о ней друзьям.</w:t>
      </w:r>
    </w:p>
    <w:p w:rsidR="004159DD" w:rsidRDefault="004159DD" w:rsidP="004159DD">
      <w:pPr>
        <w:pStyle w:val="a3"/>
        <w:shd w:val="clear" w:color="auto" w:fill="FFFFFF"/>
        <w:spacing w:before="0" w:beforeAutospacing="0" w:after="0" w:afterAutospacing="0"/>
        <w:ind w:firstLine="709"/>
        <w:jc w:val="both"/>
        <w:rPr>
          <w:color w:val="FF0000"/>
          <w:sz w:val="44"/>
          <w:szCs w:val="44"/>
          <w:lang w:val="en-US"/>
        </w:rPr>
      </w:pPr>
      <w:r w:rsidRPr="008007A3">
        <w:rPr>
          <w:color w:val="FF0000"/>
          <w:sz w:val="44"/>
          <w:szCs w:val="44"/>
        </w:rPr>
        <w:t xml:space="preserve">Наконец хотим сказать, что будущее нашей планеты находится в наших руках сегодня. И взяв на себя ответственность, принимать правильные решения и приносить пользу для нашей планеты, </w:t>
      </w:r>
      <w:hyperlink r:id="rId16" w:tooltip="экологическое воспитание малышей" w:history="1">
        <w:r w:rsidRPr="008007A3">
          <w:rPr>
            <w:rStyle w:val="a4"/>
            <w:b/>
            <w:color w:val="FF0000"/>
            <w:sz w:val="44"/>
            <w:szCs w:val="44"/>
          </w:rPr>
          <w:t>воспитывать своих детей экологически правильно</w:t>
        </w:r>
      </w:hyperlink>
      <w:r w:rsidRPr="008007A3">
        <w:rPr>
          <w:color w:val="FF0000"/>
          <w:sz w:val="44"/>
          <w:szCs w:val="44"/>
        </w:rPr>
        <w:t>, мы сможем оставить после себя прекрасный чистый дом, под названием Земля.</w:t>
      </w:r>
    </w:p>
    <w:p w:rsidR="008007A3" w:rsidRPr="008007A3" w:rsidRDefault="008007A3" w:rsidP="004159DD">
      <w:pPr>
        <w:pStyle w:val="a3"/>
        <w:shd w:val="clear" w:color="auto" w:fill="FFFFFF"/>
        <w:spacing w:before="0" w:beforeAutospacing="0" w:after="0" w:afterAutospacing="0"/>
        <w:ind w:firstLine="709"/>
        <w:jc w:val="both"/>
        <w:rPr>
          <w:color w:val="FF0000"/>
          <w:sz w:val="44"/>
          <w:szCs w:val="44"/>
          <w:lang w:val="en-US"/>
        </w:rPr>
      </w:pPr>
    </w:p>
    <w:p w:rsidR="004159DD" w:rsidRPr="008007A3" w:rsidRDefault="008007A3" w:rsidP="008007A3">
      <w:pPr>
        <w:pStyle w:val="a3"/>
        <w:shd w:val="clear" w:color="auto" w:fill="FFFFFF"/>
        <w:spacing w:before="0" w:beforeAutospacing="0" w:after="0" w:afterAutospacing="0"/>
        <w:ind w:firstLine="709"/>
        <w:rPr>
          <w:color w:val="FF0000"/>
          <w:sz w:val="44"/>
          <w:szCs w:val="44"/>
          <w:lang w:val="en-US"/>
        </w:rPr>
      </w:pPr>
      <w:r>
        <w:rPr>
          <w:color w:val="FF0000"/>
          <w:sz w:val="44"/>
          <w:szCs w:val="44"/>
          <w:lang w:val="en-US"/>
        </w:rPr>
        <w:t xml:space="preserve">   </w:t>
      </w:r>
      <w:r>
        <w:rPr>
          <w:noProof/>
        </w:rPr>
        <w:drawing>
          <wp:inline distT="0" distB="0" distL="0" distR="0">
            <wp:extent cx="5436000" cy="4024913"/>
            <wp:effectExtent l="19050" t="0" r="0" b="0"/>
            <wp:docPr id="44" name="Рисунок 44" descr="http://terraoko.com/wp-content/uploads/2013/10/terraoko-2013-10-11-0036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erraoko.com/wp-content/uploads/2013/10/terraoko-2013-10-11-003650-21.jpg"/>
                    <pic:cNvPicPr>
                      <a:picLocks noChangeAspect="1" noChangeArrowheads="1"/>
                    </pic:cNvPicPr>
                  </pic:nvPicPr>
                  <pic:blipFill>
                    <a:blip r:embed="rId17" cstate="print"/>
                    <a:srcRect/>
                    <a:stretch>
                      <a:fillRect/>
                    </a:stretch>
                  </pic:blipFill>
                  <pic:spPr bwMode="auto">
                    <a:xfrm>
                      <a:off x="0" y="0"/>
                      <a:ext cx="5436000" cy="4024913"/>
                    </a:xfrm>
                    <a:prstGeom prst="rect">
                      <a:avLst/>
                    </a:prstGeom>
                    <a:noFill/>
                    <a:ln w="9525">
                      <a:noFill/>
                      <a:miter lim="800000"/>
                      <a:headEnd/>
                      <a:tailEnd/>
                    </a:ln>
                  </pic:spPr>
                </pic:pic>
              </a:graphicData>
            </a:graphic>
          </wp:inline>
        </w:drawing>
      </w:r>
    </w:p>
    <w:p w:rsidR="004159DD" w:rsidRPr="004159DD" w:rsidRDefault="004159DD" w:rsidP="004159DD">
      <w:pPr>
        <w:rPr>
          <w:sz w:val="44"/>
          <w:szCs w:val="44"/>
        </w:rPr>
      </w:pPr>
    </w:p>
    <w:p w:rsidR="00F6723D" w:rsidRPr="004159DD" w:rsidRDefault="00F6723D" w:rsidP="004159DD">
      <w:pPr>
        <w:ind w:left="-1276"/>
        <w:rPr>
          <w:sz w:val="44"/>
          <w:szCs w:val="44"/>
        </w:rPr>
      </w:pPr>
    </w:p>
    <w:sectPr w:rsidR="00F6723D" w:rsidRPr="004159DD" w:rsidSect="004159DD">
      <w:pgSz w:w="11907" w:h="16840" w:code="9"/>
      <w:pgMar w:top="567" w:right="567" w:bottom="567" w:left="567" w:header="720" w:footer="720" w:gutter="0"/>
      <w:pgBorders w:offsetFrom="page">
        <w:top w:val="single" w:sz="36" w:space="24" w:color="00B0F0"/>
        <w:left w:val="single" w:sz="36" w:space="24" w:color="00B0F0"/>
        <w:bottom w:val="single" w:sz="36" w:space="24" w:color="00B0F0"/>
        <w:right w:val="single" w:sz="36" w:space="24" w:color="00B0F0"/>
      </w:pgBorders>
      <w:cols w:space="708"/>
      <w:noEndnote/>
      <w:docGrid w:linePitch="326"/>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159DD"/>
    <w:rsid w:val="001166BC"/>
    <w:rsid w:val="004159DD"/>
    <w:rsid w:val="00626050"/>
    <w:rsid w:val="008007A3"/>
    <w:rsid w:val="00F672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9D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159DD"/>
    <w:pPr>
      <w:spacing w:before="100" w:beforeAutospacing="1" w:after="100" w:afterAutospacing="1"/>
    </w:pPr>
  </w:style>
  <w:style w:type="character" w:styleId="a4">
    <w:name w:val="Hyperlink"/>
    <w:basedOn w:val="a0"/>
    <w:rsid w:val="004159DD"/>
    <w:rPr>
      <w:color w:val="0000FF"/>
      <w:u w:val="single"/>
    </w:rPr>
  </w:style>
  <w:style w:type="character" w:styleId="a5">
    <w:name w:val="Strong"/>
    <w:basedOn w:val="a0"/>
    <w:qFormat/>
    <w:rsid w:val="004159DD"/>
    <w:rPr>
      <w:b/>
      <w:bCs/>
    </w:rPr>
  </w:style>
  <w:style w:type="paragraph" w:styleId="a6">
    <w:name w:val="Balloon Text"/>
    <w:basedOn w:val="a"/>
    <w:link w:val="a7"/>
    <w:uiPriority w:val="99"/>
    <w:semiHidden/>
    <w:unhideWhenUsed/>
    <w:rsid w:val="004159DD"/>
    <w:rPr>
      <w:rFonts w:ascii="Tahoma" w:hAnsi="Tahoma" w:cs="Tahoma"/>
      <w:sz w:val="16"/>
      <w:szCs w:val="16"/>
    </w:rPr>
  </w:style>
  <w:style w:type="character" w:customStyle="1" w:styleId="a7">
    <w:name w:val="Текст выноски Знак"/>
    <w:basedOn w:val="a0"/>
    <w:link w:val="a6"/>
    <w:uiPriority w:val="99"/>
    <w:semiHidden/>
    <w:rsid w:val="004159DD"/>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xn--80adkkb3aeirm.net/5-sposobov-ekologicheskogo-vospitaniya-malyisha.html" TargetMode="External"/><Relationship Id="rId1" Type="http://schemas.openxmlformats.org/officeDocument/2006/relationships/customXml" Target="../customXml/item1.xml"/><Relationship Id="rId6" Type="http://schemas.openxmlformats.org/officeDocument/2006/relationships/hyperlink" Target="http://xn--80adkkb3aeirm.net/"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xn--80adkkb3aeirm.net/byit-zelenyim-roditelem-ili-pochemu-tak-legko-byit-zelennyimi.html" TargetMode="External"/><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896F2-E6A0-41CF-9DD9-2216604D8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Pages>
  <Words>650</Words>
  <Characters>3711</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2016-04-25T14:17:00Z</dcterms:created>
  <dcterms:modified xsi:type="dcterms:W3CDTF">2016-04-25T14:56:00Z</dcterms:modified>
</cp:coreProperties>
</file>