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F9" w:rsidRPr="00881FF9" w:rsidRDefault="00881FF9" w:rsidP="00881FF9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 24 по 30 апреля</w:t>
      </w:r>
    </w:p>
    <w:p w:rsidR="00881FF9" w:rsidRPr="00881FF9" w:rsidRDefault="00881FF9" w:rsidP="00881FF9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«В ожидании весны»»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sz w:val="32"/>
          <w:szCs w:val="32"/>
          <w:lang w:eastAsia="ru-RU"/>
        </w:rPr>
        <w:br/>
        <w:t>Актуальность темы.</w:t>
      </w:r>
      <w:r w:rsidRPr="00881FF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Перепады температуры в нашем городе не что иное, как борьба зимы и весны за своё превосходство. В этот период очень удобно акцентировать внимание детей на изменениях в природе и в людях, которые видны особенно в последнюю неделю февраля.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Говоря о воспитании дошкольниках в детских садах мы говорим и о экологическом их воспитании. Ставим цели и задачи, в соответствие с условиями их реализовываем. Если в дошкольном, а потом и в школьном возрасте упустить экологическое воспитание, то уже придётся говорить о «экологической безграмотности». С участием взрослого, с подачи личного примера ребёнок будет оберегать природу, а она в свою очередь будет удивлять ребёнка. Существует понятие «единства с природой», но чтобы понимать это единство, нужны первые шаги, именно экологическое воспитание дошкольника позволит сделать эти первые шага в понимании единства с природой.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sz w:val="32"/>
          <w:szCs w:val="32"/>
          <w:lang w:eastAsia="ru-RU"/>
        </w:rPr>
        <w:t>Цель проекта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Формирование у дошкольников представления о ранней весне.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81FF9">
        <w:rPr>
          <w:rFonts w:ascii="Times New Roman" w:hAnsi="Times New Roman" w:cs="Times New Roman"/>
          <w:sz w:val="32"/>
          <w:szCs w:val="32"/>
          <w:lang w:eastAsia="ru-RU"/>
        </w:rPr>
        <w:t>Задачи: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расширение</w:t>
      </w:r>
      <w:proofErr w:type="spellEnd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знаний детей о признаках весны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формирование умения отображать настрое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ние весны в творческих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работах;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воспитание</w:t>
      </w:r>
      <w:proofErr w:type="spellEnd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чувства ответственности перед природой.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sz w:val="32"/>
          <w:szCs w:val="32"/>
          <w:lang w:eastAsia="ru-RU"/>
        </w:rPr>
        <w:t>Ожидаемые результаты:</w:t>
      </w:r>
      <w:r w:rsidRPr="00881FF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Освоение детьми основных правил безопасности в соответствие с возрастом.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Развития адекватного чувства опасности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План деятельности по реализации проекта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«В ожидании весны»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1 день Рассматривание картин </w:t>
      </w:r>
      <w:proofErr w:type="spellStart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Бялыницкий-Бируля</w:t>
      </w:r>
      <w:proofErr w:type="spellEnd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 ранней весне.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Аппликация «Лёд тронулся»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Чтение «Весна» Бианки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Размещение в Уголке экологии для родителей «Что такое экологическая безграмотность?»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Посадка лука в природном уголке.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2 день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Заучи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вание стихотворения Тютчева «Весна» (зима недаром злится, прошла её пора)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Чтение </w:t>
      </w:r>
      <w:proofErr w:type="spellStart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мультсказки</w:t>
      </w:r>
      <w:proofErr w:type="spellEnd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«Как мы весну делали»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Рисование «Медведь проснулся»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Памятка для родителей о безопасности детей весной «Осторожно! Сосульки»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Уход за комнатными растениями.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 день Чтение сказки «Удивительная бочка» Козлов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Конструирование «Скворечник»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Хороводная игра «</w:t>
      </w:r>
      <w:proofErr w:type="spellStart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Весна-красна</w:t>
      </w:r>
      <w:proofErr w:type="spellEnd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Создание альбома из семейных фотографий «Я и природа»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sz w:val="32"/>
          <w:szCs w:val="32"/>
          <w:lang w:eastAsia="ru-RU"/>
        </w:rPr>
        <w:t>Этапы проекта:</w:t>
      </w:r>
      <w:r w:rsidRPr="00881FF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81FF9">
        <w:rPr>
          <w:rFonts w:ascii="Times New Roman" w:hAnsi="Times New Roman" w:cs="Times New Roman"/>
          <w:color w:val="9A0E00"/>
          <w:sz w:val="32"/>
          <w:szCs w:val="32"/>
          <w:lang w:eastAsia="ru-RU"/>
        </w:rPr>
        <w:t>1. Подготовительный этап</w:t>
      </w:r>
      <w:r w:rsidRPr="00881FF9">
        <w:rPr>
          <w:rFonts w:ascii="Times New Roman" w:hAnsi="Times New Roman" w:cs="Times New Roman"/>
          <w:color w:val="9A0E00"/>
          <w:sz w:val="32"/>
          <w:szCs w:val="32"/>
          <w:lang w:eastAsia="ru-RU"/>
        </w:rPr>
        <w:br/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Определение цели и задач проекта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Определение плана деятельности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Подбор материала по данной теме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Подбор информации для родителей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881FF9">
        <w:rPr>
          <w:rFonts w:ascii="Times New Roman" w:hAnsi="Times New Roman" w:cs="Times New Roman"/>
          <w:color w:val="9A0E00"/>
          <w:sz w:val="32"/>
          <w:szCs w:val="32"/>
          <w:lang w:eastAsia="ru-RU"/>
        </w:rPr>
        <w:t xml:space="preserve">2. Основной </w:t>
      </w:r>
      <w:proofErr w:type="spellStart"/>
      <w:r w:rsidRPr="00881FF9">
        <w:rPr>
          <w:rFonts w:ascii="Times New Roman" w:hAnsi="Times New Roman" w:cs="Times New Roman"/>
          <w:color w:val="9A0E00"/>
          <w:sz w:val="32"/>
          <w:szCs w:val="32"/>
          <w:lang w:eastAsia="ru-RU"/>
        </w:rPr>
        <w:t>этапорганизационно</w:t>
      </w:r>
      <w:proofErr w:type="spellEnd"/>
      <w:r w:rsidRPr="00881FF9">
        <w:rPr>
          <w:rFonts w:ascii="Times New Roman" w:hAnsi="Times New Roman" w:cs="Times New Roman"/>
          <w:color w:val="9A0E00"/>
          <w:sz w:val="32"/>
          <w:szCs w:val="32"/>
          <w:lang w:eastAsia="ru-RU"/>
        </w:rPr>
        <w:t xml:space="preserve"> – практический</w:t>
      </w:r>
      <w:r w:rsidRPr="00881FF9">
        <w:rPr>
          <w:rFonts w:ascii="Times New Roman" w:hAnsi="Times New Roman" w:cs="Times New Roman"/>
          <w:color w:val="9A0E00"/>
          <w:sz w:val="32"/>
          <w:szCs w:val="32"/>
          <w:lang w:eastAsia="ru-RU"/>
        </w:rPr>
        <w:br/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Совместная деятельность детей и педагогов в соответствии с поставленной задачей.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sz w:val="32"/>
          <w:szCs w:val="32"/>
          <w:lang w:eastAsia="ru-RU"/>
        </w:rPr>
        <w:t>Работа с родителями:</w:t>
      </w:r>
      <w:r w:rsidRPr="00881FF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Размещение в Уголке экологии для родителей «Что такое экологическая безграмотность?»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Памятка для родителей о безопасности детей весной «Осторожно! Сосульки»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Создание альбома из семейных фотографий «Я и природа»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sz w:val="32"/>
          <w:szCs w:val="32"/>
          <w:lang w:eastAsia="ru-RU"/>
        </w:rPr>
        <w:t>Работа с детьми: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Рассматривание картин </w:t>
      </w:r>
      <w:proofErr w:type="spellStart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Бялыницкий-Бируля</w:t>
      </w:r>
      <w:proofErr w:type="spellEnd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 ранней весне.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Аппликация «Лёд тронулся»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Чтение «Весна» Бианки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Посадка лука в природном уголке.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Заучивывание</w:t>
      </w:r>
      <w:proofErr w:type="spellEnd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стихотворения Тютчева «Весна» (зима недаром злится, прошла её пора)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 xml:space="preserve">Чтение </w:t>
      </w:r>
      <w:proofErr w:type="spellStart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мультсказки</w:t>
      </w:r>
      <w:proofErr w:type="spellEnd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«Как мы весну делали»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Рисование «Медведь проснулся»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Уход за комнатными растениями.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Чтение сказки «Удивительная бочка» Козлов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Конструирование «Скворечник»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Хороводная игра «</w:t>
      </w:r>
      <w:proofErr w:type="spellStart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Весна-красна</w:t>
      </w:r>
      <w:proofErr w:type="spellEnd"/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881FF9" w:rsidRPr="00881FF9" w:rsidRDefault="00881FF9" w:rsidP="00881FF9">
      <w:pPr>
        <w:pStyle w:val="a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81FF9">
        <w:rPr>
          <w:rFonts w:ascii="Times New Roman" w:hAnsi="Times New Roman" w:cs="Times New Roman"/>
          <w:color w:val="9A0E00"/>
          <w:sz w:val="32"/>
          <w:szCs w:val="32"/>
          <w:lang w:eastAsia="ru-RU"/>
        </w:rPr>
        <w:t>Заключительный этап.</w:t>
      </w:r>
      <w:r w:rsidRPr="00881F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Создание альбома из семейных фотографий «Я и природа»</w:t>
      </w:r>
    </w:p>
    <w:p w:rsidR="00B1241E" w:rsidRPr="00881FF9" w:rsidRDefault="00B1241E" w:rsidP="00881FF9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B1241E" w:rsidRPr="00881FF9" w:rsidSect="00B1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FF9"/>
    <w:rsid w:val="00881FF9"/>
    <w:rsid w:val="00B1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1E"/>
  </w:style>
  <w:style w:type="paragraph" w:styleId="4">
    <w:name w:val="heading 4"/>
    <w:basedOn w:val="a"/>
    <w:link w:val="40"/>
    <w:uiPriority w:val="9"/>
    <w:qFormat/>
    <w:rsid w:val="00881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1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FF9"/>
    <w:rPr>
      <w:b/>
      <w:bCs/>
    </w:rPr>
  </w:style>
  <w:style w:type="character" w:styleId="a5">
    <w:name w:val="Emphasis"/>
    <w:basedOn w:val="a0"/>
    <w:uiPriority w:val="20"/>
    <w:qFormat/>
    <w:rsid w:val="00881FF9"/>
    <w:rPr>
      <w:i/>
      <w:iCs/>
    </w:rPr>
  </w:style>
  <w:style w:type="paragraph" w:styleId="a6">
    <w:name w:val="No Spacing"/>
    <w:uiPriority w:val="1"/>
    <w:qFormat/>
    <w:rsid w:val="00881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2017-04-24T08:08:00Z</dcterms:created>
  <dcterms:modified xsi:type="dcterms:W3CDTF">2017-04-24T08:10:00Z</dcterms:modified>
</cp:coreProperties>
</file>