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DCAFCC" w14:textId="58BCF6F1" w:rsidR="00A16429" w:rsidRPr="00CD1E82" w:rsidRDefault="00CD1E82" w:rsidP="00CD1E8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D1E82">
        <w:rPr>
          <w:rFonts w:ascii="Times New Roman" w:hAnsi="Times New Roman" w:cs="Times New Roman"/>
          <w:b/>
          <w:bCs/>
          <w:sz w:val="32"/>
          <w:szCs w:val="32"/>
        </w:rPr>
        <w:t>С 02. 05 по 10 .05 в нашем детском саду проходил проект «Расскажем детям о Войне»</w:t>
      </w:r>
    </w:p>
    <w:p w14:paraId="645A5FBB" w14:textId="7F96FC17" w:rsidR="00CD1E82" w:rsidRDefault="00CD1E82" w:rsidP="00CD1E8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6478BD61" wp14:editId="3811026E">
            <wp:extent cx="5940425" cy="4449132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046C7" w14:textId="77777777" w:rsidR="00CD1E82" w:rsidRPr="00CD1E82" w:rsidRDefault="00CD1E82" w:rsidP="00CD1E82">
      <w:pPr>
        <w:rPr>
          <w:rFonts w:ascii="Times New Roman" w:hAnsi="Times New Roman" w:cs="Times New Roman"/>
          <w:sz w:val="28"/>
          <w:szCs w:val="28"/>
        </w:rPr>
      </w:pPr>
      <w:r w:rsidRPr="00CD1E82">
        <w:rPr>
          <w:rFonts w:ascii="Times New Roman" w:hAnsi="Times New Roman" w:cs="Times New Roman"/>
          <w:sz w:val="28"/>
          <w:szCs w:val="28"/>
        </w:rPr>
        <w:t xml:space="preserve">Проект «Расскажем детям о войне!» направлен не только на создание условий для формирования представлений детей об истории Российского государства в годы Великой Отечественной войны, но также он призван дать детям возможность отразить свои представления об этих событиях в разных видах деятельности. </w:t>
      </w:r>
    </w:p>
    <w:p w14:paraId="2E4838B4" w14:textId="77777777" w:rsidR="00CD1E82" w:rsidRPr="00CD1E82" w:rsidRDefault="00CD1E82" w:rsidP="00CD1E82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D1E8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 проекта:</w:t>
      </w:r>
    </w:p>
    <w:p w14:paraId="23B42743" w14:textId="77777777" w:rsidR="00CD1E82" w:rsidRPr="00CD1E82" w:rsidRDefault="00CD1E82" w:rsidP="00CD1E82">
      <w:pPr>
        <w:rPr>
          <w:rFonts w:ascii="Times New Roman" w:hAnsi="Times New Roman" w:cs="Times New Roman"/>
          <w:sz w:val="28"/>
          <w:szCs w:val="28"/>
        </w:rPr>
      </w:pPr>
      <w:r w:rsidRPr="00CD1E82">
        <w:rPr>
          <w:rFonts w:ascii="Times New Roman" w:hAnsi="Times New Roman" w:cs="Times New Roman"/>
          <w:sz w:val="28"/>
          <w:szCs w:val="28"/>
        </w:rPr>
        <w:t xml:space="preserve">      Формирование нравственно-патриотических чувств у детей дошкольного возраста посредством ознакомления с событиями Великой Отечественной войны и праздником Победы. </w:t>
      </w:r>
    </w:p>
    <w:p w14:paraId="5152EEF5" w14:textId="77777777" w:rsidR="00CD1E82" w:rsidRPr="00CD1E82" w:rsidRDefault="00CD1E82" w:rsidP="00CD1E82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D1E8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 проекта:</w:t>
      </w:r>
    </w:p>
    <w:p w14:paraId="75A620FD" w14:textId="77777777" w:rsidR="00CD1E82" w:rsidRPr="00CD1E82" w:rsidRDefault="00CD1E82" w:rsidP="00CD1E82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D1E8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Образовательные</w:t>
      </w:r>
    </w:p>
    <w:p w14:paraId="014C9103" w14:textId="77777777" w:rsidR="00CD1E82" w:rsidRPr="00CD1E82" w:rsidRDefault="00CD1E82" w:rsidP="00CD1E82">
      <w:pPr>
        <w:rPr>
          <w:rFonts w:ascii="Times New Roman" w:hAnsi="Times New Roman" w:cs="Times New Roman"/>
          <w:sz w:val="28"/>
          <w:szCs w:val="28"/>
        </w:rPr>
      </w:pPr>
      <w:r w:rsidRPr="00CD1E82">
        <w:rPr>
          <w:rFonts w:ascii="Times New Roman" w:hAnsi="Times New Roman" w:cs="Times New Roman"/>
          <w:sz w:val="28"/>
          <w:szCs w:val="28"/>
        </w:rPr>
        <w:t>1.</w:t>
      </w:r>
      <w:r w:rsidRPr="00CD1E82">
        <w:rPr>
          <w:rFonts w:ascii="Times New Roman" w:hAnsi="Times New Roman" w:cs="Times New Roman"/>
          <w:sz w:val="28"/>
          <w:szCs w:val="28"/>
        </w:rPr>
        <w:tab/>
        <w:t>Знакомить с историей Великой Отечественной войны, полной примеров величайшего героизма и мужества людей в борьбе за свободу Родины;</w:t>
      </w:r>
    </w:p>
    <w:p w14:paraId="7163C062" w14:textId="77777777" w:rsidR="00CD1E82" w:rsidRPr="00CD1E82" w:rsidRDefault="00CD1E82" w:rsidP="00CD1E82">
      <w:pPr>
        <w:rPr>
          <w:rFonts w:ascii="Times New Roman" w:hAnsi="Times New Roman" w:cs="Times New Roman"/>
          <w:sz w:val="28"/>
          <w:szCs w:val="28"/>
        </w:rPr>
      </w:pPr>
      <w:r w:rsidRPr="00CD1E82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CD1E82">
        <w:rPr>
          <w:rFonts w:ascii="Times New Roman" w:hAnsi="Times New Roman" w:cs="Times New Roman"/>
          <w:sz w:val="28"/>
          <w:szCs w:val="28"/>
        </w:rPr>
        <w:tab/>
        <w:t xml:space="preserve"> Расширять знания о празднике Дне Победы, объяснить, почему он так назван и кого поздравляют в этот день.</w:t>
      </w:r>
    </w:p>
    <w:p w14:paraId="1AD85475" w14:textId="77777777" w:rsidR="00CD1E82" w:rsidRPr="00CD1E82" w:rsidRDefault="00CD1E82" w:rsidP="00CD1E82">
      <w:pPr>
        <w:rPr>
          <w:rFonts w:ascii="Times New Roman" w:hAnsi="Times New Roman" w:cs="Times New Roman"/>
          <w:sz w:val="28"/>
          <w:szCs w:val="28"/>
        </w:rPr>
      </w:pPr>
      <w:r w:rsidRPr="00CD1E82">
        <w:rPr>
          <w:rFonts w:ascii="Times New Roman" w:hAnsi="Times New Roman" w:cs="Times New Roman"/>
          <w:sz w:val="28"/>
          <w:szCs w:val="28"/>
        </w:rPr>
        <w:t>3.</w:t>
      </w:r>
      <w:r w:rsidRPr="00CD1E82">
        <w:rPr>
          <w:rFonts w:ascii="Times New Roman" w:hAnsi="Times New Roman" w:cs="Times New Roman"/>
          <w:sz w:val="28"/>
          <w:szCs w:val="28"/>
        </w:rPr>
        <w:tab/>
        <w:t>Познакомить детей с понятиями «война», «фронт», «тыл», «ветераны», «победа»;</w:t>
      </w:r>
    </w:p>
    <w:p w14:paraId="782CDE3F" w14:textId="77777777" w:rsidR="00CD1E82" w:rsidRPr="00CD1E82" w:rsidRDefault="00CD1E82" w:rsidP="00CD1E82">
      <w:pPr>
        <w:rPr>
          <w:rFonts w:ascii="Times New Roman" w:hAnsi="Times New Roman" w:cs="Times New Roman"/>
          <w:sz w:val="28"/>
          <w:szCs w:val="28"/>
        </w:rPr>
      </w:pPr>
      <w:r w:rsidRPr="00CD1E82">
        <w:rPr>
          <w:rFonts w:ascii="Times New Roman" w:hAnsi="Times New Roman" w:cs="Times New Roman"/>
          <w:sz w:val="28"/>
          <w:szCs w:val="28"/>
        </w:rPr>
        <w:t>4.</w:t>
      </w:r>
      <w:r w:rsidRPr="00CD1E82">
        <w:rPr>
          <w:rFonts w:ascii="Times New Roman" w:hAnsi="Times New Roman" w:cs="Times New Roman"/>
          <w:sz w:val="28"/>
          <w:szCs w:val="28"/>
        </w:rPr>
        <w:tab/>
        <w:t xml:space="preserve"> Активизировать словарь детей, закреплять звукопроизношение слов: «боец», «солдат», «фронт», «тыл», «снаряды», «поле боя» и т.д.;</w:t>
      </w:r>
    </w:p>
    <w:p w14:paraId="6C571D9B" w14:textId="77777777" w:rsidR="00CD1E82" w:rsidRPr="00CD1E82" w:rsidRDefault="00CD1E82" w:rsidP="00CD1E82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D1E8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Развивающие</w:t>
      </w:r>
    </w:p>
    <w:p w14:paraId="6517B3ED" w14:textId="779B243A" w:rsidR="00CD1E82" w:rsidRPr="00CD1E82" w:rsidRDefault="00CD1E82" w:rsidP="00CD1E82">
      <w:pPr>
        <w:rPr>
          <w:rFonts w:ascii="Times New Roman" w:hAnsi="Times New Roman" w:cs="Times New Roman"/>
          <w:sz w:val="28"/>
          <w:szCs w:val="28"/>
        </w:rPr>
      </w:pPr>
      <w:r w:rsidRPr="00CD1E82">
        <w:rPr>
          <w:rFonts w:ascii="Times New Roman" w:hAnsi="Times New Roman" w:cs="Times New Roman"/>
          <w:sz w:val="28"/>
          <w:szCs w:val="28"/>
        </w:rPr>
        <w:t>1.      Развивать нравственно-патриотические качества: храбрость, мужество, стремление защищать свою Родину.</w:t>
      </w:r>
    </w:p>
    <w:p w14:paraId="595E653C" w14:textId="77777777" w:rsidR="00CD1E82" w:rsidRPr="00CD1E82" w:rsidRDefault="00CD1E82" w:rsidP="00CD1E82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D1E8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Воспитательные</w:t>
      </w:r>
    </w:p>
    <w:p w14:paraId="155E9C58" w14:textId="77777777" w:rsidR="00CD1E82" w:rsidRPr="00CD1E82" w:rsidRDefault="00CD1E82" w:rsidP="00CD1E82">
      <w:pPr>
        <w:rPr>
          <w:rFonts w:ascii="Times New Roman" w:hAnsi="Times New Roman" w:cs="Times New Roman"/>
          <w:sz w:val="28"/>
          <w:szCs w:val="28"/>
        </w:rPr>
      </w:pPr>
      <w:r w:rsidRPr="00CD1E82">
        <w:rPr>
          <w:rFonts w:ascii="Times New Roman" w:hAnsi="Times New Roman" w:cs="Times New Roman"/>
          <w:sz w:val="28"/>
          <w:szCs w:val="28"/>
        </w:rPr>
        <w:t>1.</w:t>
      </w:r>
      <w:r w:rsidRPr="00CD1E82">
        <w:rPr>
          <w:rFonts w:ascii="Times New Roman" w:hAnsi="Times New Roman" w:cs="Times New Roman"/>
          <w:sz w:val="28"/>
          <w:szCs w:val="28"/>
        </w:rPr>
        <w:tab/>
        <w:t>Побуждать детей к совместной, познавательно-исследовательской, художественно-творческой и игровой деятельности;</w:t>
      </w:r>
    </w:p>
    <w:p w14:paraId="69A0A4DF" w14:textId="77777777" w:rsidR="00CD1E82" w:rsidRPr="00CD1E82" w:rsidRDefault="00CD1E82" w:rsidP="00CD1E82">
      <w:pPr>
        <w:rPr>
          <w:rFonts w:ascii="Times New Roman" w:hAnsi="Times New Roman" w:cs="Times New Roman"/>
          <w:sz w:val="28"/>
          <w:szCs w:val="28"/>
        </w:rPr>
      </w:pPr>
      <w:r w:rsidRPr="00CD1E82">
        <w:rPr>
          <w:rFonts w:ascii="Times New Roman" w:hAnsi="Times New Roman" w:cs="Times New Roman"/>
          <w:sz w:val="28"/>
          <w:szCs w:val="28"/>
        </w:rPr>
        <w:t>2.</w:t>
      </w:r>
      <w:r w:rsidRPr="00CD1E82">
        <w:rPr>
          <w:rFonts w:ascii="Times New Roman" w:hAnsi="Times New Roman" w:cs="Times New Roman"/>
          <w:sz w:val="28"/>
          <w:szCs w:val="28"/>
        </w:rPr>
        <w:tab/>
        <w:t>Воспитывать желание быть такими же смелыми, отважными и благородными как воины-защитники;</w:t>
      </w:r>
    </w:p>
    <w:p w14:paraId="52E1F519" w14:textId="77777777" w:rsidR="00CD1E82" w:rsidRPr="00CD1E82" w:rsidRDefault="00CD1E82" w:rsidP="00CD1E82">
      <w:pPr>
        <w:rPr>
          <w:rFonts w:ascii="Times New Roman" w:hAnsi="Times New Roman" w:cs="Times New Roman"/>
          <w:sz w:val="28"/>
          <w:szCs w:val="28"/>
        </w:rPr>
      </w:pPr>
      <w:r w:rsidRPr="00CD1E82">
        <w:rPr>
          <w:rFonts w:ascii="Times New Roman" w:hAnsi="Times New Roman" w:cs="Times New Roman"/>
          <w:sz w:val="28"/>
          <w:szCs w:val="28"/>
        </w:rPr>
        <w:t>3.</w:t>
      </w:r>
      <w:r w:rsidRPr="00CD1E82">
        <w:rPr>
          <w:rFonts w:ascii="Times New Roman" w:hAnsi="Times New Roman" w:cs="Times New Roman"/>
          <w:sz w:val="28"/>
          <w:szCs w:val="28"/>
        </w:rPr>
        <w:tab/>
        <w:t>Воспитывать дружеские, партнёрские взаимоотношения в игре.</w:t>
      </w:r>
    </w:p>
    <w:p w14:paraId="4184A41D" w14:textId="77777777" w:rsidR="00CD1E82" w:rsidRPr="00CD1E82" w:rsidRDefault="00CD1E82" w:rsidP="00CD1E82">
      <w:pPr>
        <w:rPr>
          <w:rFonts w:ascii="Times New Roman" w:hAnsi="Times New Roman" w:cs="Times New Roman"/>
          <w:sz w:val="28"/>
          <w:szCs w:val="28"/>
        </w:rPr>
      </w:pPr>
    </w:p>
    <w:p w14:paraId="1898B2D2" w14:textId="77777777" w:rsidR="00CD1E82" w:rsidRPr="00CD1E82" w:rsidRDefault="00CD1E82" w:rsidP="00CD1E8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D1E8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рамках проекта в нашем детском саду были проведены следующие мероприятия:</w:t>
      </w:r>
    </w:p>
    <w:p w14:paraId="3510E44D" w14:textId="77777777" w:rsidR="00CD1E82" w:rsidRPr="00CD1E82" w:rsidRDefault="00CD1E82" w:rsidP="00CD1E82">
      <w:pPr>
        <w:rPr>
          <w:rFonts w:ascii="Times New Roman" w:hAnsi="Times New Roman" w:cs="Times New Roman"/>
          <w:sz w:val="28"/>
          <w:szCs w:val="28"/>
        </w:rPr>
      </w:pPr>
    </w:p>
    <w:p w14:paraId="641338C9" w14:textId="5D0C27B4" w:rsidR="00CD1E82" w:rsidRPr="00CD1E82" w:rsidRDefault="00CD1E82" w:rsidP="00CD1E82">
      <w:pPr>
        <w:rPr>
          <w:rFonts w:ascii="Times New Roman" w:hAnsi="Times New Roman" w:cs="Times New Roman"/>
          <w:sz w:val="28"/>
          <w:szCs w:val="28"/>
        </w:rPr>
      </w:pPr>
      <w:r w:rsidRPr="00CD1E82">
        <w:rPr>
          <w:rFonts w:ascii="Times New Roman" w:hAnsi="Times New Roman" w:cs="Times New Roman"/>
          <w:sz w:val="28"/>
          <w:szCs w:val="28"/>
        </w:rPr>
        <w:t>•</w:t>
      </w:r>
      <w:r w:rsidRPr="00CD1E82">
        <w:rPr>
          <w:rFonts w:ascii="Times New Roman" w:hAnsi="Times New Roman" w:cs="Times New Roman"/>
          <w:sz w:val="28"/>
          <w:szCs w:val="28"/>
        </w:rPr>
        <w:tab/>
        <w:t>Беседы с детьми «Ордена и медали Великой Отечественной войны», «Дети и война», «Наша армия сильна, охраняет мир она»</w:t>
      </w:r>
      <w:r>
        <w:rPr>
          <w:rFonts w:ascii="Times New Roman" w:hAnsi="Times New Roman" w:cs="Times New Roman"/>
          <w:sz w:val="28"/>
          <w:szCs w:val="28"/>
        </w:rPr>
        <w:t>; «Военные сражения»; «День Победы»</w:t>
      </w:r>
      <w:r w:rsidRPr="00CD1E82">
        <w:rPr>
          <w:rFonts w:ascii="Times New Roman" w:hAnsi="Times New Roman" w:cs="Times New Roman"/>
          <w:sz w:val="28"/>
          <w:szCs w:val="28"/>
        </w:rPr>
        <w:t>.</w:t>
      </w:r>
    </w:p>
    <w:p w14:paraId="5076568D" w14:textId="77777777" w:rsidR="00CD1E82" w:rsidRPr="00CD1E82" w:rsidRDefault="00CD1E82" w:rsidP="00CD1E82">
      <w:pPr>
        <w:rPr>
          <w:rFonts w:ascii="Times New Roman" w:hAnsi="Times New Roman" w:cs="Times New Roman"/>
          <w:sz w:val="28"/>
          <w:szCs w:val="28"/>
        </w:rPr>
      </w:pPr>
      <w:r w:rsidRPr="00CD1E82">
        <w:rPr>
          <w:rFonts w:ascii="Times New Roman" w:hAnsi="Times New Roman" w:cs="Times New Roman"/>
          <w:sz w:val="28"/>
          <w:szCs w:val="28"/>
        </w:rPr>
        <w:t>•</w:t>
      </w:r>
      <w:r w:rsidRPr="00CD1E82">
        <w:rPr>
          <w:rFonts w:ascii="Times New Roman" w:hAnsi="Times New Roman" w:cs="Times New Roman"/>
          <w:sz w:val="28"/>
          <w:szCs w:val="28"/>
        </w:rPr>
        <w:tab/>
        <w:t>Рассматривание альбома «Дети - герои войны». Рассматривание иллюстраций и фотографий на полях сражений.</w:t>
      </w:r>
    </w:p>
    <w:p w14:paraId="66E34FC3" w14:textId="29B17C6E" w:rsidR="00CD1E82" w:rsidRPr="00CD1E82" w:rsidRDefault="00CD1E82" w:rsidP="00CD1E82">
      <w:pPr>
        <w:rPr>
          <w:rFonts w:ascii="Times New Roman" w:hAnsi="Times New Roman" w:cs="Times New Roman"/>
          <w:sz w:val="28"/>
          <w:szCs w:val="28"/>
        </w:rPr>
      </w:pPr>
      <w:r w:rsidRPr="00CD1E82">
        <w:rPr>
          <w:rFonts w:ascii="Times New Roman" w:hAnsi="Times New Roman" w:cs="Times New Roman"/>
          <w:sz w:val="28"/>
          <w:szCs w:val="28"/>
        </w:rPr>
        <w:t>•</w:t>
      </w:r>
      <w:r w:rsidRPr="00CD1E8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Аппликация </w:t>
      </w:r>
      <w:r w:rsidRPr="00CD1E8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Вечный огонь</w:t>
      </w:r>
      <w:r w:rsidRPr="00CD1E82">
        <w:rPr>
          <w:rFonts w:ascii="Times New Roman" w:hAnsi="Times New Roman" w:cs="Times New Roman"/>
          <w:sz w:val="28"/>
          <w:szCs w:val="28"/>
        </w:rPr>
        <w:t>»; Лепка «</w:t>
      </w:r>
      <w:r>
        <w:rPr>
          <w:rFonts w:ascii="Times New Roman" w:hAnsi="Times New Roman" w:cs="Times New Roman"/>
          <w:sz w:val="28"/>
          <w:szCs w:val="28"/>
        </w:rPr>
        <w:t>Танк Победы</w:t>
      </w:r>
      <w:r w:rsidRPr="00CD1E82">
        <w:rPr>
          <w:rFonts w:ascii="Times New Roman" w:hAnsi="Times New Roman" w:cs="Times New Roman"/>
          <w:sz w:val="28"/>
          <w:szCs w:val="28"/>
        </w:rPr>
        <w:t>»; Аппликация «</w:t>
      </w:r>
      <w:r>
        <w:rPr>
          <w:rFonts w:ascii="Times New Roman" w:hAnsi="Times New Roman" w:cs="Times New Roman"/>
          <w:sz w:val="28"/>
          <w:szCs w:val="28"/>
        </w:rPr>
        <w:t>Спасибо за победу</w:t>
      </w:r>
      <w:r w:rsidRPr="00CD1E82">
        <w:rPr>
          <w:rFonts w:ascii="Times New Roman" w:hAnsi="Times New Roman" w:cs="Times New Roman"/>
          <w:sz w:val="28"/>
          <w:szCs w:val="28"/>
        </w:rPr>
        <w:t>»;</w:t>
      </w:r>
    </w:p>
    <w:p w14:paraId="3977E54D" w14:textId="77777777" w:rsidR="00CD1E82" w:rsidRPr="00CD1E82" w:rsidRDefault="00CD1E82" w:rsidP="00CD1E82">
      <w:pPr>
        <w:rPr>
          <w:rFonts w:ascii="Times New Roman" w:hAnsi="Times New Roman" w:cs="Times New Roman"/>
          <w:sz w:val="28"/>
          <w:szCs w:val="28"/>
        </w:rPr>
      </w:pPr>
      <w:r w:rsidRPr="00CD1E82">
        <w:rPr>
          <w:rFonts w:ascii="Times New Roman" w:hAnsi="Times New Roman" w:cs="Times New Roman"/>
          <w:sz w:val="28"/>
          <w:szCs w:val="28"/>
        </w:rPr>
        <w:t>•</w:t>
      </w:r>
      <w:r w:rsidRPr="00CD1E82">
        <w:rPr>
          <w:rFonts w:ascii="Times New Roman" w:hAnsi="Times New Roman" w:cs="Times New Roman"/>
          <w:sz w:val="28"/>
          <w:szCs w:val="28"/>
        </w:rPr>
        <w:tab/>
        <w:t>Подвижные игры: «Шагаем на параде», «Полоса препятствий».</w:t>
      </w:r>
    </w:p>
    <w:p w14:paraId="5E51FF28" w14:textId="2D445B0D" w:rsidR="00CD1E82" w:rsidRDefault="00CD1E82" w:rsidP="00CD1E82">
      <w:pPr>
        <w:rPr>
          <w:rFonts w:ascii="Times New Roman" w:hAnsi="Times New Roman" w:cs="Times New Roman"/>
          <w:sz w:val="32"/>
          <w:szCs w:val="32"/>
        </w:rPr>
      </w:pPr>
      <w:r w:rsidRPr="00CD1E82">
        <w:rPr>
          <w:rFonts w:ascii="Times New Roman" w:hAnsi="Times New Roman" w:cs="Times New Roman"/>
          <w:sz w:val="28"/>
          <w:szCs w:val="28"/>
        </w:rPr>
        <w:t>•</w:t>
      </w:r>
      <w:r w:rsidRPr="00CD1E82">
        <w:rPr>
          <w:rFonts w:ascii="Times New Roman" w:hAnsi="Times New Roman" w:cs="Times New Roman"/>
          <w:sz w:val="28"/>
          <w:szCs w:val="28"/>
        </w:rPr>
        <w:tab/>
        <w:t xml:space="preserve">Знакомство с художественной литературой:1. </w:t>
      </w:r>
      <w:proofErr w:type="spellStart"/>
      <w:r w:rsidRPr="00CD1E82">
        <w:rPr>
          <w:rFonts w:ascii="Times New Roman" w:hAnsi="Times New Roman" w:cs="Times New Roman"/>
          <w:sz w:val="28"/>
          <w:szCs w:val="28"/>
        </w:rPr>
        <w:t>К.Паустовский</w:t>
      </w:r>
      <w:proofErr w:type="spellEnd"/>
      <w:r w:rsidRPr="00CD1E82">
        <w:rPr>
          <w:rFonts w:ascii="Times New Roman" w:hAnsi="Times New Roman" w:cs="Times New Roman"/>
          <w:sz w:val="28"/>
          <w:szCs w:val="28"/>
        </w:rPr>
        <w:t xml:space="preserve"> «Стальное колечко», И. </w:t>
      </w:r>
      <w:proofErr w:type="spellStart"/>
      <w:r w:rsidRPr="00CD1E82">
        <w:rPr>
          <w:rFonts w:ascii="Times New Roman" w:hAnsi="Times New Roman" w:cs="Times New Roman"/>
          <w:sz w:val="28"/>
          <w:szCs w:val="28"/>
        </w:rPr>
        <w:t>Туричин</w:t>
      </w:r>
      <w:proofErr w:type="spellEnd"/>
      <w:r w:rsidRPr="00CD1E82">
        <w:rPr>
          <w:rFonts w:ascii="Times New Roman" w:hAnsi="Times New Roman" w:cs="Times New Roman"/>
          <w:sz w:val="28"/>
          <w:szCs w:val="28"/>
        </w:rPr>
        <w:t xml:space="preserve"> «Крайний случай», Н. </w:t>
      </w:r>
      <w:proofErr w:type="spellStart"/>
      <w:r w:rsidRPr="00CD1E82">
        <w:rPr>
          <w:rFonts w:ascii="Times New Roman" w:hAnsi="Times New Roman" w:cs="Times New Roman"/>
          <w:sz w:val="28"/>
          <w:szCs w:val="28"/>
        </w:rPr>
        <w:t>Ходза</w:t>
      </w:r>
      <w:proofErr w:type="spellEnd"/>
      <w:r w:rsidRPr="00CD1E82">
        <w:rPr>
          <w:rFonts w:ascii="Times New Roman" w:hAnsi="Times New Roman" w:cs="Times New Roman"/>
          <w:sz w:val="28"/>
          <w:szCs w:val="28"/>
        </w:rPr>
        <w:t xml:space="preserve"> «Дорога жизни», С.Я. Маршак «Мальчик из сел</w:t>
      </w:r>
      <w:r w:rsidRPr="00CD1E82">
        <w:rPr>
          <w:rFonts w:ascii="Times New Roman" w:hAnsi="Times New Roman" w:cs="Times New Roman"/>
          <w:sz w:val="32"/>
          <w:szCs w:val="32"/>
        </w:rPr>
        <w:t>а Поповки».</w:t>
      </w:r>
    </w:p>
    <w:p w14:paraId="3265BFFD" w14:textId="04832495" w:rsidR="00CD1E82" w:rsidRDefault="00CD1E82" w:rsidP="00CD1E82">
      <w:pPr>
        <w:rPr>
          <w:rFonts w:ascii="Times New Roman" w:hAnsi="Times New Roman" w:cs="Times New Roman"/>
          <w:sz w:val="32"/>
          <w:szCs w:val="32"/>
        </w:rPr>
      </w:pPr>
    </w:p>
    <w:p w14:paraId="361F092C" w14:textId="5FAFBACB" w:rsidR="00CD1E82" w:rsidRDefault="00CD1E82" w:rsidP="00CD1E82">
      <w:pPr>
        <w:rPr>
          <w:rFonts w:ascii="Times New Roman" w:hAnsi="Times New Roman" w:cs="Times New Roman"/>
          <w:sz w:val="32"/>
          <w:szCs w:val="32"/>
        </w:rPr>
      </w:pPr>
    </w:p>
    <w:p w14:paraId="739DE778" w14:textId="7E539A41" w:rsidR="00CD1E82" w:rsidRDefault="00CD1E82" w:rsidP="00CD1E82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C89CC42" wp14:editId="1273B736">
            <wp:extent cx="5202555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1AE51" w14:textId="2894FE9B" w:rsidR="00CD1E82" w:rsidRDefault="00CD1E82" w:rsidP="00CD1E82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D40563F" wp14:editId="43BE718F">
            <wp:extent cx="5202555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84191" w14:textId="0F8A1DEE" w:rsidR="00CD1E82" w:rsidRDefault="00CD1E82" w:rsidP="00CD1E82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DD8438F" wp14:editId="47DB98D4">
            <wp:extent cx="5202555" cy="925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AD9F9" w14:textId="7B4E003E" w:rsidR="00CD1E82" w:rsidRDefault="00CD1E82" w:rsidP="00CD1E82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02E272D" wp14:editId="3EE88C32">
            <wp:extent cx="5202555" cy="92519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C4D6C" w14:textId="19222E86" w:rsidR="00CD1E82" w:rsidRDefault="00CD1E82" w:rsidP="00CD1E82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8910908" wp14:editId="3ECDBC34">
            <wp:extent cx="5202555" cy="92519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55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F9695" w14:textId="3832769B" w:rsidR="001A752B" w:rsidRDefault="001A752B" w:rsidP="00CD1E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517129AA" wp14:editId="2DAE8314">
            <wp:extent cx="5937885" cy="840105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FCF7D9" w14:textId="5BFCE382" w:rsidR="001A752B" w:rsidRDefault="001A752B" w:rsidP="00CD1E82">
      <w:pPr>
        <w:rPr>
          <w:rFonts w:ascii="Times New Roman" w:hAnsi="Times New Roman" w:cs="Times New Roman"/>
          <w:sz w:val="32"/>
          <w:szCs w:val="32"/>
        </w:rPr>
      </w:pPr>
    </w:p>
    <w:p w14:paraId="0FB0C7F3" w14:textId="0BF360F7" w:rsidR="001A752B" w:rsidRDefault="001A752B" w:rsidP="00CD1E82">
      <w:pPr>
        <w:rPr>
          <w:rFonts w:ascii="Times New Roman" w:hAnsi="Times New Roman" w:cs="Times New Roman"/>
          <w:sz w:val="32"/>
          <w:szCs w:val="32"/>
        </w:rPr>
      </w:pPr>
    </w:p>
    <w:p w14:paraId="12DB933D" w14:textId="4E5A912D" w:rsidR="001A752B" w:rsidRDefault="001A752B" w:rsidP="00CD1E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07352CD2" wp14:editId="7320DB55">
            <wp:extent cx="5937885" cy="840105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803D9F" w14:textId="7432DCE4" w:rsidR="001A752B" w:rsidRDefault="001A752B" w:rsidP="00CD1E82">
      <w:pPr>
        <w:rPr>
          <w:rFonts w:ascii="Times New Roman" w:hAnsi="Times New Roman" w:cs="Times New Roman"/>
          <w:sz w:val="32"/>
          <w:szCs w:val="32"/>
        </w:rPr>
      </w:pPr>
    </w:p>
    <w:p w14:paraId="5E50FA55" w14:textId="63A0711C" w:rsidR="001A752B" w:rsidRDefault="001A752B" w:rsidP="00CD1E82">
      <w:pPr>
        <w:rPr>
          <w:rFonts w:ascii="Times New Roman" w:hAnsi="Times New Roman" w:cs="Times New Roman"/>
          <w:sz w:val="32"/>
          <w:szCs w:val="32"/>
        </w:rPr>
      </w:pPr>
    </w:p>
    <w:p w14:paraId="1D201E09" w14:textId="5A7E51C1" w:rsidR="001A752B" w:rsidRDefault="001A752B" w:rsidP="00CD1E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5C2DB96D" wp14:editId="1279E18D">
            <wp:extent cx="5937885" cy="840105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134469" w14:textId="7F050A06" w:rsidR="001A752B" w:rsidRDefault="001A752B" w:rsidP="00CD1E82">
      <w:pPr>
        <w:rPr>
          <w:rFonts w:ascii="Times New Roman" w:hAnsi="Times New Roman" w:cs="Times New Roman"/>
          <w:sz w:val="32"/>
          <w:szCs w:val="32"/>
        </w:rPr>
      </w:pPr>
    </w:p>
    <w:p w14:paraId="7F5E8635" w14:textId="684F8D2C" w:rsidR="001A752B" w:rsidRDefault="001A752B" w:rsidP="00CD1E82">
      <w:pPr>
        <w:rPr>
          <w:rFonts w:ascii="Times New Roman" w:hAnsi="Times New Roman" w:cs="Times New Roman"/>
          <w:sz w:val="32"/>
          <w:szCs w:val="32"/>
        </w:rPr>
      </w:pPr>
    </w:p>
    <w:p w14:paraId="4EE7BCCE" w14:textId="10202124" w:rsidR="001A752B" w:rsidRDefault="001A752B" w:rsidP="00CD1E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62514BEB" wp14:editId="1C180C2B">
            <wp:extent cx="5937885" cy="840105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A412C8" w14:textId="51D485ED" w:rsidR="001A752B" w:rsidRDefault="001A752B" w:rsidP="00CD1E82">
      <w:pPr>
        <w:rPr>
          <w:rFonts w:ascii="Times New Roman" w:hAnsi="Times New Roman" w:cs="Times New Roman"/>
          <w:sz w:val="32"/>
          <w:szCs w:val="32"/>
        </w:rPr>
      </w:pPr>
    </w:p>
    <w:p w14:paraId="6122BD65" w14:textId="0CC8C5E7" w:rsidR="001A752B" w:rsidRDefault="001A752B" w:rsidP="00CD1E82">
      <w:pPr>
        <w:rPr>
          <w:rFonts w:ascii="Times New Roman" w:hAnsi="Times New Roman" w:cs="Times New Roman"/>
          <w:sz w:val="32"/>
          <w:szCs w:val="32"/>
        </w:rPr>
      </w:pPr>
    </w:p>
    <w:p w14:paraId="0D5CEC36" w14:textId="75DBCEE6" w:rsidR="001A752B" w:rsidRDefault="001A752B" w:rsidP="00CD1E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5286EB1A" wp14:editId="3150200E">
            <wp:extent cx="5937885" cy="8401050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9D3F73" w14:textId="27A77E7A" w:rsidR="001A752B" w:rsidRDefault="001A752B" w:rsidP="00CD1E82">
      <w:pPr>
        <w:rPr>
          <w:rFonts w:ascii="Times New Roman" w:hAnsi="Times New Roman" w:cs="Times New Roman"/>
          <w:sz w:val="32"/>
          <w:szCs w:val="32"/>
        </w:rPr>
      </w:pPr>
    </w:p>
    <w:p w14:paraId="5FABE2B0" w14:textId="60246801" w:rsidR="001A752B" w:rsidRDefault="001A752B" w:rsidP="00CD1E82">
      <w:pPr>
        <w:rPr>
          <w:rFonts w:ascii="Times New Roman" w:hAnsi="Times New Roman" w:cs="Times New Roman"/>
          <w:sz w:val="32"/>
          <w:szCs w:val="32"/>
        </w:rPr>
      </w:pPr>
    </w:p>
    <w:p w14:paraId="6FB6E80B" w14:textId="67817A37" w:rsidR="001A752B" w:rsidRDefault="001A752B" w:rsidP="00CD1E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13D3B434" wp14:editId="3BDD91A1">
            <wp:extent cx="5937885" cy="8401050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3A78BA" w14:textId="59F5C0C3" w:rsidR="001A752B" w:rsidRDefault="001A752B" w:rsidP="00CD1E82">
      <w:pPr>
        <w:rPr>
          <w:rFonts w:ascii="Times New Roman" w:hAnsi="Times New Roman" w:cs="Times New Roman"/>
          <w:sz w:val="32"/>
          <w:szCs w:val="32"/>
        </w:rPr>
      </w:pPr>
    </w:p>
    <w:p w14:paraId="43F0EDF4" w14:textId="0CE57FD0" w:rsidR="001A752B" w:rsidRDefault="001A752B" w:rsidP="00CD1E82">
      <w:pPr>
        <w:rPr>
          <w:rFonts w:ascii="Times New Roman" w:hAnsi="Times New Roman" w:cs="Times New Roman"/>
          <w:sz w:val="32"/>
          <w:szCs w:val="32"/>
        </w:rPr>
      </w:pPr>
    </w:p>
    <w:p w14:paraId="5B64FDB1" w14:textId="7F23BD22" w:rsidR="001A752B" w:rsidRPr="00CD1E82" w:rsidRDefault="001A752B" w:rsidP="00CD1E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3BF0108D" wp14:editId="01218CD0">
            <wp:extent cx="5937885" cy="8401050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A752B" w:rsidRPr="00CD1E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BA7"/>
    <w:rsid w:val="001A752B"/>
    <w:rsid w:val="00507BA7"/>
    <w:rsid w:val="0056002D"/>
    <w:rsid w:val="006C6E37"/>
    <w:rsid w:val="00CD1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E7525"/>
  <w15:chartTrackingRefBased/>
  <w15:docId w15:val="{9375E152-DF44-4130-AE67-6514E6B0E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322</Words>
  <Characters>1837</Characters>
  <Application>Microsoft Office Word</Application>
  <DocSecurity>0</DocSecurity>
  <Lines>15</Lines>
  <Paragraphs>4</Paragraphs>
  <ScaleCrop>false</ScaleCrop>
  <Company/>
  <LinksUpToDate>false</LinksUpToDate>
  <CharactersWithSpaces>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Дюбова</dc:creator>
  <cp:keywords/>
  <dc:description/>
  <cp:lastModifiedBy>Елена Дюбова</cp:lastModifiedBy>
  <cp:revision>3</cp:revision>
  <dcterms:created xsi:type="dcterms:W3CDTF">2023-06-01T14:45:00Z</dcterms:created>
  <dcterms:modified xsi:type="dcterms:W3CDTF">2023-06-01T14:56:00Z</dcterms:modified>
</cp:coreProperties>
</file>